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10350" w:type="dxa"/>
        <w:tblInd w:w="-635" w:type="dxa"/>
        <w:tblLook w:val="04A0" w:firstRow="1" w:lastRow="0" w:firstColumn="1" w:lastColumn="0" w:noHBand="0" w:noVBand="1"/>
      </w:tblPr>
      <w:tblGrid>
        <w:gridCol w:w="630"/>
        <w:gridCol w:w="9720"/>
      </w:tblGrid>
      <w:tr w:rsidR="00E87157" w14:paraId="61B7B738" w14:textId="77777777" w:rsidTr="00F94D0B">
        <w:trPr>
          <w:trHeight w:val="710"/>
        </w:trPr>
        <w:tc>
          <w:tcPr>
            <w:tcW w:w="630" w:type="dxa"/>
          </w:tcPr>
          <w:p w14:paraId="4BF40D44" w14:textId="77777777" w:rsidR="00E87157" w:rsidRDefault="00E87157"/>
        </w:tc>
        <w:tc>
          <w:tcPr>
            <w:tcW w:w="9720" w:type="dxa"/>
          </w:tcPr>
          <w:p w14:paraId="6CADC6FD" w14:textId="77777777" w:rsidR="00E87157" w:rsidRDefault="00E87157" w:rsidP="00E87157">
            <w:pPr>
              <w:jc w:val="center"/>
              <w:rPr>
                <w:sz w:val="32"/>
                <w:szCs w:val="32"/>
              </w:rPr>
            </w:pPr>
            <w:r w:rsidRPr="00E87157">
              <w:rPr>
                <w:b/>
                <w:i/>
                <w:sz w:val="32"/>
                <w:szCs w:val="32"/>
              </w:rPr>
              <w:t>---INTRODUCTION---</w:t>
            </w:r>
          </w:p>
        </w:tc>
      </w:tr>
      <w:tr w:rsidR="00EC7E89" w14:paraId="4BAE1676" w14:textId="77777777" w:rsidTr="00F94D0B">
        <w:trPr>
          <w:trHeight w:val="710"/>
        </w:trPr>
        <w:tc>
          <w:tcPr>
            <w:tcW w:w="630" w:type="dxa"/>
          </w:tcPr>
          <w:p w14:paraId="5FFCBAFB" w14:textId="77777777" w:rsidR="00EC7E89" w:rsidRDefault="00EC7E89">
            <w:r>
              <w:t>1</w:t>
            </w:r>
          </w:p>
        </w:tc>
        <w:tc>
          <w:tcPr>
            <w:tcW w:w="9720" w:type="dxa"/>
          </w:tcPr>
          <w:p w14:paraId="33A49327" w14:textId="1A8D857E" w:rsidR="00EC7E89" w:rsidRDefault="00AC1CE8" w:rsidP="005B44DD">
            <w:r w:rsidRPr="00824048">
              <w:rPr>
                <w:color w:val="FF0000"/>
                <w:sz w:val="32"/>
                <w:szCs w:val="32"/>
              </w:rPr>
              <w:t>Slide only</w:t>
            </w:r>
            <w:r w:rsidR="00EC7E89" w:rsidRPr="00824048">
              <w:rPr>
                <w:color w:val="FF0000"/>
                <w:sz w:val="32"/>
                <w:szCs w:val="32"/>
              </w:rPr>
              <w:t xml:space="preserve">  </w:t>
            </w:r>
          </w:p>
        </w:tc>
      </w:tr>
      <w:tr w:rsidR="00287282" w14:paraId="18A0A1D3" w14:textId="77777777" w:rsidTr="00F94D0B">
        <w:tc>
          <w:tcPr>
            <w:tcW w:w="630" w:type="dxa"/>
          </w:tcPr>
          <w:p w14:paraId="70A077CB" w14:textId="7C4785F7" w:rsidR="00287282" w:rsidRDefault="00287282">
            <w:r>
              <w:t>2</w:t>
            </w:r>
          </w:p>
        </w:tc>
        <w:tc>
          <w:tcPr>
            <w:tcW w:w="9720" w:type="dxa"/>
          </w:tcPr>
          <w:p w14:paraId="29CF34CD" w14:textId="688CDA88" w:rsidR="00287282" w:rsidRPr="00824048" w:rsidRDefault="00287282" w:rsidP="00C14A0E">
            <w:pPr>
              <w:rPr>
                <w:color w:val="FF0000"/>
                <w:sz w:val="36"/>
                <w:szCs w:val="36"/>
              </w:rPr>
            </w:pPr>
            <w:r w:rsidRPr="00824048">
              <w:rPr>
                <w:color w:val="FF0000"/>
                <w:sz w:val="32"/>
                <w:szCs w:val="32"/>
              </w:rPr>
              <w:t xml:space="preserve">Slide </w:t>
            </w:r>
            <w:r w:rsidR="00824048" w:rsidRPr="00824048">
              <w:rPr>
                <w:color w:val="FF0000"/>
                <w:sz w:val="32"/>
                <w:szCs w:val="32"/>
              </w:rPr>
              <w:t xml:space="preserve">#1 with </w:t>
            </w:r>
            <w:r w:rsidRPr="00824048">
              <w:rPr>
                <w:color w:val="FF0000"/>
                <w:sz w:val="32"/>
                <w:szCs w:val="32"/>
              </w:rPr>
              <w:t>spin in</w:t>
            </w:r>
            <w:r w:rsidR="00824048" w:rsidRPr="00824048">
              <w:rPr>
                <w:color w:val="FF0000"/>
                <w:sz w:val="32"/>
                <w:szCs w:val="32"/>
              </w:rPr>
              <w:t xml:space="preserve"> of “WHAT YOU NEED TO KNOW”</w:t>
            </w:r>
          </w:p>
          <w:p w14:paraId="0D2959EB" w14:textId="77777777" w:rsidR="00287282" w:rsidRPr="00F94D0B" w:rsidRDefault="00287282" w:rsidP="00C14A0E">
            <w:pPr>
              <w:rPr>
                <w:sz w:val="36"/>
                <w:szCs w:val="36"/>
              </w:rPr>
            </w:pPr>
            <w:r w:rsidRPr="00F94D0B">
              <w:rPr>
                <w:sz w:val="36"/>
                <w:szCs w:val="36"/>
              </w:rPr>
              <w:t xml:space="preserve">Hi, I’m </w:t>
            </w:r>
            <w:r>
              <w:rPr>
                <w:sz w:val="36"/>
                <w:szCs w:val="36"/>
              </w:rPr>
              <w:t>_______________</w:t>
            </w:r>
            <w:r w:rsidRPr="00F94D0B">
              <w:rPr>
                <w:sz w:val="36"/>
                <w:szCs w:val="36"/>
              </w:rPr>
              <w:t xml:space="preserve"> </w:t>
            </w:r>
          </w:p>
          <w:p w14:paraId="066B3DC1" w14:textId="77777777" w:rsidR="00287282" w:rsidRDefault="00287282" w:rsidP="00A05941">
            <w:pPr>
              <w:rPr>
                <w:sz w:val="36"/>
                <w:szCs w:val="36"/>
              </w:rPr>
            </w:pPr>
            <w:r w:rsidRPr="00F94D0B">
              <w:rPr>
                <w:rFonts w:ascii="Times New Roman" w:eastAsia="Times New Roman" w:hAnsi="Times New Roman" w:cs="Times New Roman"/>
                <w:sz w:val="36"/>
                <w:szCs w:val="36"/>
              </w:rPr>
              <w:t>I think that we can all agree that we don’t need any more problems. Many of our problems today</w:t>
            </w:r>
            <w:r w:rsidRPr="00F94D0B">
              <w:rPr>
                <w:rFonts w:ascii="Times New Roman" w:eastAsia="Times New Roman" w:hAnsi="Times New Roman" w:cs="Times New Roman"/>
                <w:color w:val="FF0000"/>
                <w:sz w:val="36"/>
                <w:szCs w:val="36"/>
              </w:rPr>
              <w:t>,</w:t>
            </w:r>
            <w:r w:rsidRPr="00F94D0B">
              <w:rPr>
                <w:rFonts w:ascii="Times New Roman" w:eastAsia="Times New Roman" w:hAnsi="Times New Roman" w:cs="Times New Roman"/>
                <w:sz w:val="36"/>
                <w:szCs w:val="36"/>
              </w:rPr>
              <w:t xml:space="preserve"> are related to actual or potential</w:t>
            </w:r>
            <w:r w:rsidRPr="00F94D0B">
              <w:rPr>
                <w:rFonts w:ascii="Times New Roman" w:eastAsia="Times New Roman" w:hAnsi="Times New Roman" w:cs="Times New Roman"/>
                <w:color w:val="FF0000"/>
                <w:sz w:val="36"/>
                <w:szCs w:val="36"/>
              </w:rPr>
              <w:t xml:space="preserve">, </w:t>
            </w:r>
            <w:r w:rsidRPr="00F94D0B">
              <w:rPr>
                <w:rFonts w:ascii="Times New Roman" w:eastAsia="Times New Roman" w:hAnsi="Times New Roman" w:cs="Times New Roman"/>
                <w:sz w:val="36"/>
                <w:szCs w:val="36"/>
              </w:rPr>
              <w:t>“Large Scale Disasters”.</w:t>
            </w:r>
            <w:r>
              <w:rPr>
                <w:sz w:val="36"/>
                <w:szCs w:val="36"/>
              </w:rPr>
              <w:t xml:space="preserve"> It wasn’t that long ago that when asked the question: </w:t>
            </w:r>
            <w:r w:rsidRPr="00F94D0B">
              <w:rPr>
                <w:sz w:val="36"/>
                <w:szCs w:val="36"/>
              </w:rPr>
              <w:t xml:space="preserve"> What is your biggest safety fear for you and your family?</w:t>
            </w:r>
          </w:p>
          <w:p w14:paraId="5B2CBD20" w14:textId="77777777" w:rsidR="00287282" w:rsidRDefault="00287282" w:rsidP="002573ED">
            <w:pPr>
              <w:rPr>
                <w:sz w:val="36"/>
                <w:szCs w:val="36"/>
              </w:rPr>
            </w:pPr>
            <w:r w:rsidRPr="00F94D0B">
              <w:rPr>
                <w:sz w:val="36"/>
                <w:szCs w:val="36"/>
              </w:rPr>
              <w:t xml:space="preserve">The answer would </w:t>
            </w:r>
            <w:r>
              <w:rPr>
                <w:sz w:val="36"/>
                <w:szCs w:val="36"/>
              </w:rPr>
              <w:t xml:space="preserve">often </w:t>
            </w:r>
            <w:r w:rsidRPr="00F94D0B">
              <w:rPr>
                <w:sz w:val="36"/>
                <w:szCs w:val="36"/>
              </w:rPr>
              <w:t>be</w:t>
            </w:r>
            <w:r>
              <w:rPr>
                <w:sz w:val="36"/>
                <w:szCs w:val="36"/>
              </w:rPr>
              <w:t>:</w:t>
            </w:r>
          </w:p>
          <w:p w14:paraId="57209929" w14:textId="2B56F0A1" w:rsidR="00287282" w:rsidRDefault="00287282" w:rsidP="00AC1CE8">
            <w:pPr>
              <w:rPr>
                <w:sz w:val="32"/>
                <w:szCs w:val="32"/>
              </w:rPr>
            </w:pPr>
          </w:p>
        </w:tc>
      </w:tr>
      <w:tr w:rsidR="00287282" w14:paraId="6763EC76" w14:textId="77777777" w:rsidTr="00F94D0B">
        <w:tc>
          <w:tcPr>
            <w:tcW w:w="630" w:type="dxa"/>
          </w:tcPr>
          <w:p w14:paraId="656CCCA7" w14:textId="370577AB" w:rsidR="00287282" w:rsidRDefault="00824048">
            <w:r>
              <w:t>3</w:t>
            </w:r>
          </w:p>
        </w:tc>
        <w:tc>
          <w:tcPr>
            <w:tcW w:w="9720" w:type="dxa"/>
          </w:tcPr>
          <w:p w14:paraId="0A9C2F88" w14:textId="77777777" w:rsidR="00287282" w:rsidRDefault="00287282" w:rsidP="008837F1">
            <w:pPr>
              <w:rPr>
                <w:sz w:val="36"/>
                <w:szCs w:val="36"/>
              </w:rPr>
            </w:pPr>
            <w:r w:rsidRPr="00F94D0B">
              <w:rPr>
                <w:sz w:val="36"/>
                <w:szCs w:val="36"/>
              </w:rPr>
              <w:t xml:space="preserve">“The fear of a Terrorist attack! </w:t>
            </w:r>
            <w:r>
              <w:rPr>
                <w:sz w:val="36"/>
                <w:szCs w:val="36"/>
              </w:rPr>
              <w:t xml:space="preserve">In previous programs, as I would try to promote a concern over House Fires, I would compare </w:t>
            </w:r>
            <w:r w:rsidRPr="00F94D0B">
              <w:rPr>
                <w:sz w:val="36"/>
                <w:szCs w:val="36"/>
              </w:rPr>
              <w:t>the numbers of deaths resulting from Terrorist attacks</w:t>
            </w:r>
            <w:r w:rsidRPr="00F94D0B">
              <w:rPr>
                <w:color w:val="FF0000"/>
                <w:sz w:val="36"/>
                <w:szCs w:val="36"/>
              </w:rPr>
              <w:t>,</w:t>
            </w:r>
            <w:r w:rsidRPr="00F94D0B">
              <w:rPr>
                <w:sz w:val="36"/>
                <w:szCs w:val="36"/>
              </w:rPr>
              <w:t xml:space="preserve"> both foreign and domestic</w:t>
            </w:r>
            <w:r w:rsidRPr="00F94D0B">
              <w:rPr>
                <w:color w:val="FF0000"/>
                <w:sz w:val="36"/>
                <w:szCs w:val="36"/>
              </w:rPr>
              <w:t>,</w:t>
            </w:r>
            <w:r w:rsidRPr="00F94D0B">
              <w:rPr>
                <w:sz w:val="36"/>
                <w:szCs w:val="36"/>
              </w:rPr>
              <w:t xml:space="preserve"> to the numbers of civilian fire fatalities. </w:t>
            </w:r>
            <w:r>
              <w:rPr>
                <w:sz w:val="36"/>
                <w:szCs w:val="36"/>
              </w:rPr>
              <w:t xml:space="preserve">I would show that it </w:t>
            </w:r>
            <w:r w:rsidRPr="00F94D0B">
              <w:rPr>
                <w:sz w:val="36"/>
                <w:szCs w:val="36"/>
              </w:rPr>
              <w:t>would take an event like the 9/11 attack on the World Trade Center every year just to equal the annual numbers of fire deaths in the US.</w:t>
            </w:r>
          </w:p>
          <w:p w14:paraId="24D81B85" w14:textId="77777777" w:rsidR="00287282" w:rsidRDefault="00287282" w:rsidP="008837F1">
            <w:pPr>
              <w:rPr>
                <w:sz w:val="36"/>
                <w:szCs w:val="36"/>
              </w:rPr>
            </w:pPr>
          </w:p>
          <w:p w14:paraId="11A4901E" w14:textId="77777777" w:rsidR="00287282" w:rsidRDefault="00287282" w:rsidP="008837F1">
            <w:pPr>
              <w:rPr>
                <w:sz w:val="36"/>
                <w:szCs w:val="36"/>
              </w:rPr>
            </w:pPr>
            <w:r>
              <w:rPr>
                <w:sz w:val="36"/>
                <w:szCs w:val="36"/>
              </w:rPr>
              <w:t>Our greater concern of danger</w:t>
            </w:r>
            <w:r w:rsidRPr="007A18B8">
              <w:rPr>
                <w:color w:val="FF0000"/>
                <w:sz w:val="36"/>
                <w:szCs w:val="36"/>
              </w:rPr>
              <w:t>,</w:t>
            </w:r>
            <w:r>
              <w:rPr>
                <w:sz w:val="36"/>
                <w:szCs w:val="36"/>
              </w:rPr>
              <w:t xml:space="preserve"> due to terrorist attack</w:t>
            </w:r>
            <w:r w:rsidRPr="007A18B8">
              <w:rPr>
                <w:color w:val="FF0000"/>
                <w:sz w:val="36"/>
                <w:szCs w:val="36"/>
              </w:rPr>
              <w:t>,</w:t>
            </w:r>
            <w:r>
              <w:rPr>
                <w:sz w:val="36"/>
                <w:szCs w:val="36"/>
              </w:rPr>
              <w:t xml:space="preserve"> as opposed to concern over danger from a common house fire was likely due to a couple of reasons:  Terrorist incidents (foreign and domestic) are relatively new, to us anyway, and unknown</w:t>
            </w:r>
            <w:r w:rsidRPr="007A18B8">
              <w:rPr>
                <w:color w:val="FF0000"/>
                <w:sz w:val="36"/>
                <w:szCs w:val="36"/>
              </w:rPr>
              <w:t>,</w:t>
            </w:r>
            <w:r>
              <w:rPr>
                <w:sz w:val="36"/>
                <w:szCs w:val="36"/>
              </w:rPr>
              <w:t xml:space="preserve"> and unpredictable. Second… Fire Safety we learned as kids</w:t>
            </w:r>
            <w:r w:rsidRPr="007A18B8">
              <w:rPr>
                <w:color w:val="FF0000"/>
                <w:sz w:val="36"/>
                <w:szCs w:val="36"/>
              </w:rPr>
              <w:t>,</w:t>
            </w:r>
            <w:r>
              <w:rPr>
                <w:sz w:val="36"/>
                <w:szCs w:val="36"/>
              </w:rPr>
              <w:t xml:space="preserve"> we know you don’t play with fire</w:t>
            </w:r>
            <w:r w:rsidRPr="007A18B8">
              <w:rPr>
                <w:color w:val="FF0000"/>
                <w:sz w:val="36"/>
                <w:szCs w:val="36"/>
              </w:rPr>
              <w:t>,</w:t>
            </w:r>
            <w:r>
              <w:rPr>
                <w:sz w:val="36"/>
                <w:szCs w:val="36"/>
              </w:rPr>
              <w:t xml:space="preserve"> we learned Stop</w:t>
            </w:r>
            <w:r w:rsidRPr="007A18B8">
              <w:rPr>
                <w:color w:val="FF0000"/>
                <w:sz w:val="36"/>
                <w:szCs w:val="36"/>
              </w:rPr>
              <w:t xml:space="preserve">, </w:t>
            </w:r>
            <w:r>
              <w:rPr>
                <w:sz w:val="36"/>
                <w:szCs w:val="36"/>
              </w:rPr>
              <w:t>Drop</w:t>
            </w:r>
            <w:r w:rsidRPr="007A18B8">
              <w:rPr>
                <w:color w:val="FF0000"/>
                <w:sz w:val="36"/>
                <w:szCs w:val="36"/>
              </w:rPr>
              <w:t>,</w:t>
            </w:r>
            <w:r>
              <w:rPr>
                <w:sz w:val="36"/>
                <w:szCs w:val="36"/>
              </w:rPr>
              <w:t xml:space="preserve"> and Roll</w:t>
            </w:r>
            <w:r w:rsidRPr="007A18B8">
              <w:rPr>
                <w:color w:val="FF0000"/>
                <w:sz w:val="36"/>
                <w:szCs w:val="36"/>
              </w:rPr>
              <w:t xml:space="preserve">, </w:t>
            </w:r>
            <w:r>
              <w:rPr>
                <w:sz w:val="36"/>
                <w:szCs w:val="36"/>
              </w:rPr>
              <w:t>we learned that if our smoke detector alarms</w:t>
            </w:r>
            <w:r w:rsidRPr="007A18B8">
              <w:rPr>
                <w:color w:val="FF0000"/>
                <w:sz w:val="36"/>
                <w:szCs w:val="36"/>
              </w:rPr>
              <w:t xml:space="preserve">, </w:t>
            </w:r>
            <w:r>
              <w:rPr>
                <w:sz w:val="36"/>
                <w:szCs w:val="36"/>
              </w:rPr>
              <w:t>we roll out of bed</w:t>
            </w:r>
            <w:r w:rsidRPr="007A18B8">
              <w:rPr>
                <w:color w:val="FF0000"/>
                <w:sz w:val="36"/>
                <w:szCs w:val="36"/>
              </w:rPr>
              <w:t>,</w:t>
            </w:r>
            <w:r>
              <w:rPr>
                <w:sz w:val="36"/>
                <w:szCs w:val="36"/>
              </w:rPr>
              <w:t xml:space="preserve"> stay low</w:t>
            </w:r>
            <w:r w:rsidRPr="007A18B8">
              <w:rPr>
                <w:color w:val="FF0000"/>
                <w:sz w:val="36"/>
                <w:szCs w:val="36"/>
              </w:rPr>
              <w:t>,</w:t>
            </w:r>
            <w:r>
              <w:rPr>
                <w:sz w:val="36"/>
                <w:szCs w:val="36"/>
              </w:rPr>
              <w:t xml:space="preserve"> feel the back of the door</w:t>
            </w:r>
            <w:r w:rsidRPr="007A18B8">
              <w:rPr>
                <w:color w:val="FF0000"/>
                <w:sz w:val="36"/>
                <w:szCs w:val="36"/>
              </w:rPr>
              <w:t>,</w:t>
            </w:r>
            <w:r>
              <w:rPr>
                <w:sz w:val="36"/>
                <w:szCs w:val="36"/>
              </w:rPr>
              <w:t xml:space="preserve"> checking for heat</w:t>
            </w:r>
            <w:r w:rsidRPr="007A18B8">
              <w:rPr>
                <w:color w:val="FF0000"/>
                <w:sz w:val="36"/>
                <w:szCs w:val="36"/>
              </w:rPr>
              <w:t>,</w:t>
            </w:r>
            <w:r>
              <w:rPr>
                <w:sz w:val="36"/>
                <w:szCs w:val="36"/>
              </w:rPr>
              <w:t xml:space="preserve"> we crawl </w:t>
            </w:r>
            <w:r>
              <w:rPr>
                <w:sz w:val="36"/>
                <w:szCs w:val="36"/>
              </w:rPr>
              <w:lastRenderedPageBreak/>
              <w:t>under smoke and we meet at our decided upon meeting place outside.</w:t>
            </w:r>
          </w:p>
          <w:p w14:paraId="7139775B" w14:textId="77777777" w:rsidR="00287282" w:rsidRDefault="00287282" w:rsidP="008837F1">
            <w:pPr>
              <w:rPr>
                <w:sz w:val="36"/>
                <w:szCs w:val="36"/>
              </w:rPr>
            </w:pPr>
            <w:r>
              <w:rPr>
                <w:sz w:val="36"/>
                <w:szCs w:val="36"/>
              </w:rPr>
              <w:t>So, since we are very familiar with the precautions</w:t>
            </w:r>
            <w:r w:rsidRPr="007A18B8">
              <w:rPr>
                <w:color w:val="FF0000"/>
                <w:sz w:val="36"/>
                <w:szCs w:val="36"/>
              </w:rPr>
              <w:t xml:space="preserve">, </w:t>
            </w:r>
            <w:r>
              <w:rPr>
                <w:sz w:val="36"/>
                <w:szCs w:val="36"/>
              </w:rPr>
              <w:t>safety measures</w:t>
            </w:r>
            <w:r w:rsidRPr="00D63D97">
              <w:rPr>
                <w:color w:val="FF0000"/>
                <w:sz w:val="36"/>
                <w:szCs w:val="36"/>
              </w:rPr>
              <w:t>,</w:t>
            </w:r>
            <w:r>
              <w:rPr>
                <w:sz w:val="36"/>
                <w:szCs w:val="36"/>
              </w:rPr>
              <w:t xml:space="preserve"> and procedures involving house fires</w:t>
            </w:r>
            <w:r w:rsidRPr="00D63D97">
              <w:rPr>
                <w:color w:val="FF0000"/>
                <w:sz w:val="36"/>
                <w:szCs w:val="36"/>
              </w:rPr>
              <w:t>,</w:t>
            </w:r>
            <w:r>
              <w:rPr>
                <w:sz w:val="36"/>
                <w:szCs w:val="36"/>
              </w:rPr>
              <w:t xml:space="preserve"> we are usually not that concerned with it. (In other words</w:t>
            </w:r>
            <w:r w:rsidRPr="00D63D97">
              <w:rPr>
                <w:color w:val="FF0000"/>
                <w:sz w:val="36"/>
                <w:szCs w:val="36"/>
              </w:rPr>
              <w:t>,</w:t>
            </w:r>
            <w:r>
              <w:rPr>
                <w:sz w:val="36"/>
                <w:szCs w:val="36"/>
              </w:rPr>
              <w:t xml:space="preserve"> …we feel that this problem of house fires</w:t>
            </w:r>
            <w:r w:rsidRPr="007A6965">
              <w:rPr>
                <w:color w:val="FF0000"/>
                <w:sz w:val="36"/>
                <w:szCs w:val="36"/>
              </w:rPr>
              <w:t>,</w:t>
            </w:r>
            <w:r>
              <w:rPr>
                <w:sz w:val="36"/>
                <w:szCs w:val="36"/>
              </w:rPr>
              <w:t xml:space="preserve"> has been taken care of).</w:t>
            </w:r>
          </w:p>
          <w:p w14:paraId="2A7BB88E" w14:textId="0FA0DF57" w:rsidR="00287282" w:rsidRPr="005B44DD" w:rsidRDefault="00287282" w:rsidP="002573ED">
            <w:pPr>
              <w:rPr>
                <w:sz w:val="40"/>
                <w:szCs w:val="40"/>
              </w:rPr>
            </w:pPr>
          </w:p>
        </w:tc>
      </w:tr>
      <w:tr w:rsidR="00287282" w14:paraId="4810B440" w14:textId="77777777" w:rsidTr="00F94D0B">
        <w:tc>
          <w:tcPr>
            <w:tcW w:w="630" w:type="dxa"/>
          </w:tcPr>
          <w:p w14:paraId="7F7352A4" w14:textId="30BD7045" w:rsidR="00287282" w:rsidRDefault="00824048" w:rsidP="00A17138">
            <w:r>
              <w:lastRenderedPageBreak/>
              <w:t>4</w:t>
            </w:r>
          </w:p>
        </w:tc>
        <w:tc>
          <w:tcPr>
            <w:tcW w:w="9720" w:type="dxa"/>
          </w:tcPr>
          <w:p w14:paraId="0A78998B" w14:textId="77777777" w:rsidR="00287282" w:rsidRDefault="00287282" w:rsidP="004E6BE4">
            <w:pPr>
              <w:pStyle w:val="ListParagraph"/>
              <w:ind w:left="0"/>
              <w:rPr>
                <w:rFonts w:ascii="Times New Roman" w:eastAsia="Times New Roman" w:hAnsi="Times New Roman" w:cs="Times New Roman"/>
                <w:sz w:val="36"/>
                <w:szCs w:val="36"/>
              </w:rPr>
            </w:pPr>
            <w:r>
              <w:rPr>
                <w:rFonts w:ascii="Times New Roman" w:eastAsia="Times New Roman" w:hAnsi="Times New Roman" w:cs="Times New Roman"/>
                <w:sz w:val="36"/>
                <w:szCs w:val="36"/>
              </w:rPr>
              <w:t>Well</w:t>
            </w:r>
            <w:proofErr w:type="gramStart"/>
            <w:r>
              <w:rPr>
                <w:rFonts w:ascii="Times New Roman" w:eastAsia="Times New Roman" w:hAnsi="Times New Roman" w:cs="Times New Roman"/>
                <w:sz w:val="36"/>
                <w:szCs w:val="36"/>
              </w:rPr>
              <w:t>….</w:t>
            </w:r>
            <w:r w:rsidRPr="00F94D0B">
              <w:rPr>
                <w:rFonts w:ascii="Times New Roman" w:eastAsia="Times New Roman" w:hAnsi="Times New Roman" w:cs="Times New Roman"/>
                <w:sz w:val="36"/>
                <w:szCs w:val="36"/>
              </w:rPr>
              <w:t>This</w:t>
            </w:r>
            <w:proofErr w:type="gramEnd"/>
            <w:r w:rsidRPr="00F94D0B">
              <w:rPr>
                <w:rFonts w:ascii="Times New Roman" w:eastAsia="Times New Roman" w:hAnsi="Times New Roman" w:cs="Times New Roman"/>
                <w:sz w:val="36"/>
                <w:szCs w:val="36"/>
              </w:rPr>
              <w:t xml:space="preserve"> previous fear or concern </w:t>
            </w:r>
            <w:r>
              <w:rPr>
                <w:rFonts w:ascii="Times New Roman" w:eastAsia="Times New Roman" w:hAnsi="Times New Roman" w:cs="Times New Roman"/>
                <w:sz w:val="36"/>
                <w:szCs w:val="36"/>
              </w:rPr>
              <w:t>that we may have had of</w:t>
            </w:r>
            <w:r w:rsidRPr="00F94D0B">
              <w:rPr>
                <w:rFonts w:ascii="Times New Roman" w:eastAsia="Times New Roman" w:hAnsi="Times New Roman" w:cs="Times New Roman"/>
                <w:sz w:val="36"/>
                <w:szCs w:val="36"/>
              </w:rPr>
              <w:t xml:space="preserve"> a terrorist attack</w:t>
            </w:r>
            <w:r w:rsidRPr="00F94D0B">
              <w:rPr>
                <w:rFonts w:ascii="Times New Roman" w:eastAsia="Times New Roman" w:hAnsi="Times New Roman" w:cs="Times New Roman"/>
                <w:color w:val="FF0000"/>
                <w:sz w:val="36"/>
                <w:szCs w:val="36"/>
              </w:rPr>
              <w:t>,</w:t>
            </w:r>
            <w:r w:rsidRPr="00F94D0B">
              <w:rPr>
                <w:rFonts w:ascii="Times New Roman" w:eastAsia="Times New Roman" w:hAnsi="Times New Roman" w:cs="Times New Roman"/>
                <w:sz w:val="36"/>
                <w:szCs w:val="36"/>
              </w:rPr>
              <w:t xml:space="preserve"> has likely changed with the emergence of and on-going threat of the Coronavirus.</w:t>
            </w:r>
          </w:p>
          <w:p w14:paraId="63BC40D9" w14:textId="4FA71DB8" w:rsidR="00287282" w:rsidRPr="005B44DD" w:rsidRDefault="00287282" w:rsidP="00AE4EF7">
            <w:pPr>
              <w:rPr>
                <w:sz w:val="40"/>
                <w:szCs w:val="40"/>
              </w:rPr>
            </w:pPr>
            <w:r w:rsidRPr="00F94D0B">
              <w:rPr>
                <w:rFonts w:ascii="Times New Roman" w:eastAsia="Times New Roman" w:hAnsi="Times New Roman" w:cs="Times New Roman"/>
                <w:sz w:val="36"/>
                <w:szCs w:val="36"/>
              </w:rPr>
              <w:t>….and to further complicate matters…. Recently we are dealing with</w:t>
            </w:r>
            <w:r>
              <w:rPr>
                <w:rFonts w:ascii="Times New Roman" w:eastAsia="Times New Roman" w:hAnsi="Times New Roman" w:cs="Times New Roman"/>
                <w:sz w:val="36"/>
                <w:szCs w:val="36"/>
              </w:rPr>
              <w:t>:</w:t>
            </w:r>
          </w:p>
        </w:tc>
      </w:tr>
      <w:tr w:rsidR="00287282" w14:paraId="41386F4B" w14:textId="77777777" w:rsidTr="00F94D0B">
        <w:tc>
          <w:tcPr>
            <w:tcW w:w="630" w:type="dxa"/>
          </w:tcPr>
          <w:p w14:paraId="43DFD8E9" w14:textId="0FF02695" w:rsidR="00287282" w:rsidRDefault="00824048" w:rsidP="00C14A0E">
            <w:r>
              <w:t>5</w:t>
            </w:r>
          </w:p>
        </w:tc>
        <w:tc>
          <w:tcPr>
            <w:tcW w:w="9720" w:type="dxa"/>
          </w:tcPr>
          <w:p w14:paraId="662F5763" w14:textId="1A538EAD" w:rsidR="00287282" w:rsidRPr="00F94D0B" w:rsidRDefault="00287282" w:rsidP="004E6BE4">
            <w:pPr>
              <w:pStyle w:val="ListParagraph"/>
              <w:ind w:left="0"/>
              <w:rPr>
                <w:rFonts w:ascii="Times New Roman" w:eastAsia="Times New Roman" w:hAnsi="Times New Roman" w:cs="Times New Roman"/>
                <w:sz w:val="36"/>
                <w:szCs w:val="36"/>
              </w:rPr>
            </w:pPr>
            <w:r w:rsidRPr="00F94D0B">
              <w:rPr>
                <w:rFonts w:ascii="Times New Roman" w:eastAsia="Times New Roman" w:hAnsi="Times New Roman" w:cs="Times New Roman"/>
                <w:sz w:val="36"/>
                <w:szCs w:val="36"/>
              </w:rPr>
              <w:t xml:space="preserve">multiple </w:t>
            </w:r>
            <w:r w:rsidRPr="008837F1">
              <w:rPr>
                <w:rFonts w:ascii="Times New Roman" w:eastAsia="Times New Roman" w:hAnsi="Times New Roman" w:cs="Times New Roman"/>
                <w:sz w:val="36"/>
                <w:szCs w:val="36"/>
                <w:u w:val="single"/>
              </w:rPr>
              <w:t>hurricanes</w:t>
            </w:r>
            <w:r w:rsidRPr="00F94D0B">
              <w:rPr>
                <w:rFonts w:ascii="Times New Roman" w:eastAsia="Times New Roman" w:hAnsi="Times New Roman" w:cs="Times New Roman"/>
                <w:color w:val="FF0000"/>
                <w:sz w:val="36"/>
                <w:szCs w:val="36"/>
              </w:rPr>
              <w:t>,</w:t>
            </w:r>
          </w:p>
        </w:tc>
      </w:tr>
      <w:tr w:rsidR="00287282" w14:paraId="5AB4B6F0" w14:textId="77777777" w:rsidTr="00F94D0B">
        <w:tc>
          <w:tcPr>
            <w:tcW w:w="630" w:type="dxa"/>
          </w:tcPr>
          <w:p w14:paraId="56BD8AC9" w14:textId="55B6D3A2" w:rsidR="00287282" w:rsidRDefault="00824048" w:rsidP="00C14A0E">
            <w:r>
              <w:t>6</w:t>
            </w:r>
          </w:p>
        </w:tc>
        <w:tc>
          <w:tcPr>
            <w:tcW w:w="9720" w:type="dxa"/>
          </w:tcPr>
          <w:p w14:paraId="40821D8E" w14:textId="33C80F01" w:rsidR="00287282" w:rsidRDefault="00287282" w:rsidP="004E6BE4">
            <w:pPr>
              <w:pStyle w:val="ListParagraph"/>
              <w:ind w:left="0"/>
              <w:rPr>
                <w:rFonts w:ascii="Times New Roman" w:eastAsia="Times New Roman" w:hAnsi="Times New Roman" w:cs="Times New Roman"/>
                <w:sz w:val="36"/>
                <w:szCs w:val="36"/>
              </w:rPr>
            </w:pPr>
            <w:r w:rsidRPr="008837F1">
              <w:rPr>
                <w:rFonts w:ascii="Times New Roman" w:eastAsia="Times New Roman" w:hAnsi="Times New Roman" w:cs="Times New Roman"/>
                <w:sz w:val="36"/>
                <w:szCs w:val="36"/>
                <w:u w:val="single"/>
              </w:rPr>
              <w:t>blizzards</w:t>
            </w:r>
            <w:r w:rsidRPr="00F94D0B">
              <w:rPr>
                <w:rFonts w:ascii="Times New Roman" w:eastAsia="Times New Roman" w:hAnsi="Times New Roman" w:cs="Times New Roman"/>
                <w:color w:val="FF0000"/>
                <w:sz w:val="36"/>
                <w:szCs w:val="36"/>
              </w:rPr>
              <w:t>,</w:t>
            </w:r>
          </w:p>
        </w:tc>
      </w:tr>
      <w:tr w:rsidR="00287282" w14:paraId="41916D71" w14:textId="77777777" w:rsidTr="00F94D0B">
        <w:tc>
          <w:tcPr>
            <w:tcW w:w="630" w:type="dxa"/>
          </w:tcPr>
          <w:p w14:paraId="7B790996" w14:textId="2D54E75F" w:rsidR="00287282" w:rsidRDefault="00824048" w:rsidP="00C14A0E">
            <w:r>
              <w:t>7</w:t>
            </w:r>
          </w:p>
        </w:tc>
        <w:tc>
          <w:tcPr>
            <w:tcW w:w="9720" w:type="dxa"/>
          </w:tcPr>
          <w:p w14:paraId="6D71CB4E" w14:textId="0058F7EF" w:rsidR="00287282" w:rsidRDefault="00287282" w:rsidP="004E6BE4">
            <w:pPr>
              <w:pStyle w:val="ListParagraph"/>
              <w:ind w:left="0"/>
              <w:rPr>
                <w:rFonts w:ascii="Times New Roman" w:eastAsia="Times New Roman" w:hAnsi="Times New Roman" w:cs="Times New Roman"/>
                <w:sz w:val="36"/>
                <w:szCs w:val="36"/>
              </w:rPr>
            </w:pPr>
            <w:r w:rsidRPr="008837F1">
              <w:rPr>
                <w:rFonts w:ascii="Times New Roman" w:eastAsia="Times New Roman" w:hAnsi="Times New Roman" w:cs="Times New Roman"/>
                <w:sz w:val="36"/>
                <w:szCs w:val="36"/>
                <w:u w:val="single"/>
              </w:rPr>
              <w:t>forest fires</w:t>
            </w:r>
            <w:r w:rsidRPr="00F94D0B">
              <w:rPr>
                <w:rFonts w:ascii="Times New Roman" w:eastAsia="Times New Roman" w:hAnsi="Times New Roman" w:cs="Times New Roman"/>
                <w:color w:val="FF0000"/>
                <w:sz w:val="36"/>
                <w:szCs w:val="36"/>
              </w:rPr>
              <w:t>,</w:t>
            </w:r>
            <w:r w:rsidRPr="00F94D0B">
              <w:rPr>
                <w:rFonts w:ascii="Times New Roman" w:eastAsia="Times New Roman" w:hAnsi="Times New Roman" w:cs="Times New Roman"/>
                <w:sz w:val="36"/>
                <w:szCs w:val="36"/>
              </w:rPr>
              <w:t xml:space="preserve"> in addition to a pandemic…. and let’s not forget</w:t>
            </w:r>
            <w:r>
              <w:rPr>
                <w:rFonts w:ascii="Times New Roman" w:eastAsia="Times New Roman" w:hAnsi="Times New Roman" w:cs="Times New Roman"/>
                <w:sz w:val="36"/>
                <w:szCs w:val="36"/>
              </w:rPr>
              <w:t>:</w:t>
            </w:r>
          </w:p>
        </w:tc>
      </w:tr>
      <w:tr w:rsidR="00287282" w14:paraId="57993209" w14:textId="77777777" w:rsidTr="00F94D0B">
        <w:tc>
          <w:tcPr>
            <w:tcW w:w="630" w:type="dxa"/>
          </w:tcPr>
          <w:p w14:paraId="35D3DD83" w14:textId="1658C32A" w:rsidR="00287282" w:rsidRDefault="00824048" w:rsidP="00C14A0E">
            <w:r>
              <w:t>8</w:t>
            </w:r>
          </w:p>
        </w:tc>
        <w:tc>
          <w:tcPr>
            <w:tcW w:w="9720" w:type="dxa"/>
          </w:tcPr>
          <w:p w14:paraId="1BE5BD3B" w14:textId="7EEBB172" w:rsidR="00287282" w:rsidRDefault="00287282" w:rsidP="004E6BE4">
            <w:pPr>
              <w:pStyle w:val="ListParagraph"/>
              <w:ind w:left="0"/>
              <w:rPr>
                <w:rFonts w:ascii="Times New Roman" w:eastAsia="Times New Roman" w:hAnsi="Times New Roman" w:cs="Times New Roman"/>
                <w:sz w:val="36"/>
                <w:szCs w:val="36"/>
              </w:rPr>
            </w:pPr>
            <w:r w:rsidRPr="008837F1">
              <w:rPr>
                <w:rFonts w:ascii="Times New Roman" w:eastAsia="Times New Roman" w:hAnsi="Times New Roman" w:cs="Times New Roman"/>
                <w:sz w:val="36"/>
                <w:szCs w:val="36"/>
                <w:u w:val="single"/>
              </w:rPr>
              <w:t>tornados</w:t>
            </w:r>
            <w:r w:rsidRPr="00F94D0B">
              <w:rPr>
                <w:rFonts w:ascii="Times New Roman" w:eastAsia="Times New Roman" w:hAnsi="Times New Roman" w:cs="Times New Roman"/>
                <w:color w:val="FF0000"/>
                <w:sz w:val="36"/>
                <w:szCs w:val="36"/>
              </w:rPr>
              <w:t>,</w:t>
            </w:r>
          </w:p>
        </w:tc>
      </w:tr>
      <w:tr w:rsidR="00287282" w14:paraId="57B1970D" w14:textId="77777777" w:rsidTr="00F94D0B">
        <w:tc>
          <w:tcPr>
            <w:tcW w:w="630" w:type="dxa"/>
          </w:tcPr>
          <w:p w14:paraId="1F507216" w14:textId="1F52D348" w:rsidR="00287282" w:rsidRDefault="00824048" w:rsidP="00C14A0E">
            <w:r>
              <w:t>9</w:t>
            </w:r>
          </w:p>
        </w:tc>
        <w:tc>
          <w:tcPr>
            <w:tcW w:w="9720" w:type="dxa"/>
          </w:tcPr>
          <w:p w14:paraId="5950336E" w14:textId="77777777" w:rsidR="00287282" w:rsidRPr="00F94D0B" w:rsidRDefault="00287282" w:rsidP="00906DBD">
            <w:pPr>
              <w:pStyle w:val="ListParagraph"/>
              <w:ind w:left="0"/>
              <w:rPr>
                <w:rFonts w:ascii="Times New Roman" w:eastAsia="Times New Roman" w:hAnsi="Times New Roman" w:cs="Times New Roman"/>
                <w:sz w:val="36"/>
                <w:szCs w:val="36"/>
              </w:rPr>
            </w:pPr>
            <w:r w:rsidRPr="00F94D0B">
              <w:rPr>
                <w:rFonts w:ascii="Times New Roman" w:eastAsia="Times New Roman" w:hAnsi="Times New Roman" w:cs="Times New Roman"/>
                <w:sz w:val="36"/>
                <w:szCs w:val="36"/>
              </w:rPr>
              <w:t xml:space="preserve">and the </w:t>
            </w:r>
            <w:r w:rsidRPr="008837F1">
              <w:rPr>
                <w:rFonts w:ascii="Times New Roman" w:eastAsia="Times New Roman" w:hAnsi="Times New Roman" w:cs="Times New Roman"/>
                <w:sz w:val="36"/>
                <w:szCs w:val="36"/>
                <w:u w:val="single"/>
              </w:rPr>
              <w:t>reoccurring annual flu season.</w:t>
            </w:r>
            <w:r w:rsidRPr="00F94D0B">
              <w:rPr>
                <w:rFonts w:ascii="Times New Roman" w:eastAsia="Times New Roman" w:hAnsi="Times New Roman" w:cs="Times New Roman"/>
                <w:sz w:val="36"/>
                <w:szCs w:val="36"/>
              </w:rPr>
              <w:t xml:space="preserve"> Some of these disasters affect all of us</w:t>
            </w:r>
            <w:r w:rsidRPr="00F94D0B">
              <w:rPr>
                <w:rFonts w:ascii="Times New Roman" w:eastAsia="Times New Roman" w:hAnsi="Times New Roman" w:cs="Times New Roman"/>
                <w:color w:val="FF0000"/>
                <w:sz w:val="36"/>
                <w:szCs w:val="36"/>
              </w:rPr>
              <w:t>,</w:t>
            </w:r>
            <w:r w:rsidRPr="00F94D0B">
              <w:rPr>
                <w:rFonts w:ascii="Times New Roman" w:eastAsia="Times New Roman" w:hAnsi="Times New Roman" w:cs="Times New Roman"/>
                <w:sz w:val="36"/>
                <w:szCs w:val="36"/>
              </w:rPr>
              <w:t xml:space="preserve"> some may only affect us depending on our location and situation.</w:t>
            </w:r>
          </w:p>
          <w:p w14:paraId="74D1FA3E" w14:textId="77777777" w:rsidR="00287282" w:rsidRPr="00F94D0B" w:rsidRDefault="00287282" w:rsidP="00906DBD">
            <w:pPr>
              <w:pStyle w:val="ListParagraph"/>
              <w:ind w:left="0"/>
              <w:rPr>
                <w:rFonts w:ascii="Times New Roman" w:eastAsia="Times New Roman" w:hAnsi="Times New Roman" w:cs="Times New Roman"/>
                <w:sz w:val="36"/>
                <w:szCs w:val="36"/>
              </w:rPr>
            </w:pPr>
            <w:r w:rsidRPr="00F94D0B">
              <w:rPr>
                <w:rFonts w:ascii="Times New Roman" w:eastAsia="Times New Roman" w:hAnsi="Times New Roman" w:cs="Times New Roman"/>
                <w:sz w:val="36"/>
                <w:szCs w:val="36"/>
              </w:rPr>
              <w:t>What makes these disasters even worse</w:t>
            </w:r>
            <w:r w:rsidRPr="00F94D0B">
              <w:rPr>
                <w:rFonts w:ascii="Times New Roman" w:eastAsia="Times New Roman" w:hAnsi="Times New Roman" w:cs="Times New Roman"/>
                <w:color w:val="FF0000"/>
                <w:sz w:val="36"/>
                <w:szCs w:val="36"/>
              </w:rPr>
              <w:t>,</w:t>
            </w:r>
            <w:r w:rsidRPr="00F94D0B">
              <w:rPr>
                <w:rFonts w:ascii="Times New Roman" w:eastAsia="Times New Roman" w:hAnsi="Times New Roman" w:cs="Times New Roman"/>
                <w:sz w:val="36"/>
                <w:szCs w:val="36"/>
              </w:rPr>
              <w:t xml:space="preserve"> is that</w:t>
            </w:r>
            <w:r w:rsidRPr="00F94D0B">
              <w:rPr>
                <w:rFonts w:ascii="Times New Roman" w:eastAsia="Times New Roman" w:hAnsi="Times New Roman" w:cs="Times New Roman"/>
                <w:color w:val="FF0000"/>
                <w:sz w:val="36"/>
                <w:szCs w:val="36"/>
              </w:rPr>
              <w:t>,</w:t>
            </w:r>
            <w:r w:rsidRPr="00F94D0B">
              <w:rPr>
                <w:rFonts w:ascii="Times New Roman" w:eastAsia="Times New Roman" w:hAnsi="Times New Roman" w:cs="Times New Roman"/>
                <w:sz w:val="36"/>
                <w:szCs w:val="36"/>
              </w:rPr>
              <w:t xml:space="preserve"> we as individuals</w:t>
            </w:r>
            <w:r w:rsidRPr="00F94D0B">
              <w:rPr>
                <w:rFonts w:ascii="Times New Roman" w:eastAsia="Times New Roman" w:hAnsi="Times New Roman" w:cs="Times New Roman"/>
                <w:color w:val="FF0000"/>
                <w:sz w:val="36"/>
                <w:szCs w:val="36"/>
              </w:rPr>
              <w:t>,</w:t>
            </w:r>
            <w:r w:rsidRPr="00F94D0B">
              <w:rPr>
                <w:rFonts w:ascii="Times New Roman" w:eastAsia="Times New Roman" w:hAnsi="Times New Roman" w:cs="Times New Roman"/>
                <w:sz w:val="36"/>
                <w:szCs w:val="36"/>
              </w:rPr>
              <w:t xml:space="preserve"> in most cases</w:t>
            </w:r>
            <w:r w:rsidRPr="00F94D0B">
              <w:rPr>
                <w:rFonts w:ascii="Times New Roman" w:eastAsia="Times New Roman" w:hAnsi="Times New Roman" w:cs="Times New Roman"/>
                <w:color w:val="FF0000"/>
                <w:sz w:val="36"/>
                <w:szCs w:val="36"/>
              </w:rPr>
              <w:t>,</w:t>
            </w:r>
            <w:r w:rsidRPr="00F94D0B">
              <w:rPr>
                <w:rFonts w:ascii="Times New Roman" w:eastAsia="Times New Roman" w:hAnsi="Times New Roman" w:cs="Times New Roman"/>
                <w:sz w:val="36"/>
                <w:szCs w:val="36"/>
              </w:rPr>
              <w:t xml:space="preserve"> can’t do much to avoid these situations</w:t>
            </w:r>
            <w:r w:rsidRPr="00F94D0B">
              <w:rPr>
                <w:rFonts w:ascii="Times New Roman" w:eastAsia="Times New Roman" w:hAnsi="Times New Roman" w:cs="Times New Roman"/>
                <w:color w:val="FF0000"/>
                <w:sz w:val="36"/>
                <w:szCs w:val="36"/>
              </w:rPr>
              <w:t>,</w:t>
            </w:r>
            <w:r w:rsidRPr="00F94D0B">
              <w:rPr>
                <w:rFonts w:ascii="Times New Roman" w:eastAsia="Times New Roman" w:hAnsi="Times New Roman" w:cs="Times New Roman"/>
                <w:sz w:val="36"/>
                <w:szCs w:val="36"/>
              </w:rPr>
              <w:t xml:space="preserve"> all we can do is follow the recommendations of the experts for prevention and/or recovery after they have already occurred.</w:t>
            </w:r>
          </w:p>
          <w:p w14:paraId="6C3566B1" w14:textId="367A2352" w:rsidR="00287282" w:rsidRDefault="00287282" w:rsidP="00EA1400">
            <w:pPr>
              <w:pStyle w:val="ListParagraph"/>
              <w:ind w:left="0"/>
              <w:rPr>
                <w:rFonts w:ascii="Times New Roman" w:eastAsia="Times New Roman" w:hAnsi="Times New Roman" w:cs="Times New Roman"/>
                <w:sz w:val="36"/>
                <w:szCs w:val="36"/>
              </w:rPr>
            </w:pPr>
            <w:r w:rsidRPr="00F94D0B">
              <w:rPr>
                <w:rFonts w:ascii="Times New Roman" w:eastAsia="Times New Roman" w:hAnsi="Times New Roman" w:cs="Times New Roman"/>
                <w:sz w:val="36"/>
                <w:szCs w:val="36"/>
              </w:rPr>
              <w:t>At this point most of us are thinking that it can’t get any worse….</w:t>
            </w:r>
            <w:r>
              <w:rPr>
                <w:rFonts w:ascii="Times New Roman" w:eastAsia="Times New Roman" w:hAnsi="Times New Roman" w:cs="Times New Roman"/>
                <w:sz w:val="36"/>
                <w:szCs w:val="36"/>
              </w:rPr>
              <w:t>so…</w:t>
            </w:r>
            <w:r w:rsidRPr="00F94D0B">
              <w:rPr>
                <w:rFonts w:ascii="Times New Roman" w:eastAsia="Times New Roman" w:hAnsi="Times New Roman" w:cs="Times New Roman"/>
                <w:sz w:val="36"/>
                <w:szCs w:val="36"/>
              </w:rPr>
              <w:t xml:space="preserve"> </w:t>
            </w:r>
            <w:r>
              <w:rPr>
                <w:rFonts w:ascii="Times New Roman" w:eastAsia="Times New Roman" w:hAnsi="Times New Roman" w:cs="Times New Roman"/>
                <w:sz w:val="36"/>
                <w:szCs w:val="36"/>
              </w:rPr>
              <w:t xml:space="preserve">Why am I wasting your time with a problem </w:t>
            </w:r>
            <w:proofErr w:type="gramStart"/>
            <w:r>
              <w:rPr>
                <w:rFonts w:ascii="Times New Roman" w:eastAsia="Times New Roman" w:hAnsi="Times New Roman" w:cs="Times New Roman"/>
                <w:sz w:val="36"/>
                <w:szCs w:val="36"/>
              </w:rPr>
              <w:t>like:</w:t>
            </w:r>
            <w:proofErr w:type="gramEnd"/>
            <w:r>
              <w:rPr>
                <w:rFonts w:ascii="Times New Roman" w:eastAsia="Times New Roman" w:hAnsi="Times New Roman" w:cs="Times New Roman"/>
                <w:sz w:val="36"/>
                <w:szCs w:val="36"/>
              </w:rPr>
              <w:t xml:space="preserve"> </w:t>
            </w:r>
          </w:p>
        </w:tc>
      </w:tr>
      <w:tr w:rsidR="00287282" w14:paraId="4AB4E69E" w14:textId="77777777" w:rsidTr="00F94D0B">
        <w:tc>
          <w:tcPr>
            <w:tcW w:w="630" w:type="dxa"/>
          </w:tcPr>
          <w:p w14:paraId="1965FAE8" w14:textId="3611633A" w:rsidR="00287282" w:rsidRDefault="00287282" w:rsidP="00906DBD">
            <w:r>
              <w:t>1</w:t>
            </w:r>
            <w:r w:rsidR="00824048">
              <w:t>0</w:t>
            </w:r>
          </w:p>
        </w:tc>
        <w:tc>
          <w:tcPr>
            <w:tcW w:w="9720" w:type="dxa"/>
          </w:tcPr>
          <w:p w14:paraId="6A6AF139" w14:textId="77777777" w:rsidR="00287282" w:rsidRPr="00F94D0B" w:rsidRDefault="00287282" w:rsidP="00906DBD">
            <w:pPr>
              <w:spacing w:before="100" w:beforeAutospacing="1" w:after="100" w:afterAutospacing="1"/>
              <w:rPr>
                <w:rFonts w:ascii="Times New Roman" w:eastAsia="Times New Roman" w:hAnsi="Times New Roman" w:cs="Times New Roman"/>
                <w:sz w:val="36"/>
                <w:szCs w:val="36"/>
              </w:rPr>
            </w:pPr>
            <w:r>
              <w:rPr>
                <w:rFonts w:ascii="Times New Roman" w:eastAsia="Times New Roman" w:hAnsi="Times New Roman" w:cs="Times New Roman"/>
                <w:sz w:val="36"/>
                <w:szCs w:val="36"/>
              </w:rPr>
              <w:t xml:space="preserve">House Fires? </w:t>
            </w:r>
            <w:r w:rsidRPr="00F94D0B">
              <w:rPr>
                <w:rFonts w:ascii="Times New Roman" w:eastAsia="Times New Roman" w:hAnsi="Times New Roman" w:cs="Times New Roman"/>
                <w:sz w:val="36"/>
                <w:szCs w:val="36"/>
              </w:rPr>
              <w:t>Having a variety of current problems</w:t>
            </w:r>
            <w:r>
              <w:rPr>
                <w:rFonts w:ascii="Times New Roman" w:eastAsia="Times New Roman" w:hAnsi="Times New Roman" w:cs="Times New Roman"/>
                <w:sz w:val="36"/>
                <w:szCs w:val="36"/>
              </w:rPr>
              <w:t xml:space="preserve"> or </w:t>
            </w:r>
            <w:r w:rsidRPr="00F94D0B">
              <w:rPr>
                <w:rFonts w:ascii="Times New Roman" w:eastAsia="Times New Roman" w:hAnsi="Times New Roman" w:cs="Times New Roman"/>
                <w:sz w:val="36"/>
                <w:szCs w:val="36"/>
              </w:rPr>
              <w:t>concerns, doesn’t mean that we can afford to minimize or overlook previous problems or concerns. What makes this even more alarming</w:t>
            </w:r>
            <w:r w:rsidRPr="00F94D0B">
              <w:rPr>
                <w:rFonts w:ascii="Times New Roman" w:eastAsia="Times New Roman" w:hAnsi="Times New Roman" w:cs="Times New Roman"/>
                <w:color w:val="FF0000"/>
                <w:sz w:val="36"/>
                <w:szCs w:val="36"/>
              </w:rPr>
              <w:t>,</w:t>
            </w:r>
            <w:r w:rsidRPr="00F94D0B">
              <w:rPr>
                <w:rFonts w:ascii="Times New Roman" w:eastAsia="Times New Roman" w:hAnsi="Times New Roman" w:cs="Times New Roman"/>
                <w:sz w:val="36"/>
                <w:szCs w:val="36"/>
              </w:rPr>
              <w:t xml:space="preserve"> and in some cases deadly</w:t>
            </w:r>
            <w:r w:rsidRPr="00F94D0B">
              <w:rPr>
                <w:rFonts w:ascii="Times New Roman" w:eastAsia="Times New Roman" w:hAnsi="Times New Roman" w:cs="Times New Roman"/>
                <w:color w:val="FF0000"/>
                <w:sz w:val="36"/>
                <w:szCs w:val="36"/>
              </w:rPr>
              <w:t>,</w:t>
            </w:r>
            <w:r w:rsidRPr="00F94D0B">
              <w:rPr>
                <w:rFonts w:ascii="Times New Roman" w:eastAsia="Times New Roman" w:hAnsi="Times New Roman" w:cs="Times New Roman"/>
                <w:sz w:val="36"/>
                <w:szCs w:val="36"/>
              </w:rPr>
              <w:t xml:space="preserve"> is that some of these </w:t>
            </w:r>
            <w:r w:rsidRPr="00F94D0B">
              <w:rPr>
                <w:rFonts w:ascii="Times New Roman" w:eastAsia="Times New Roman" w:hAnsi="Times New Roman" w:cs="Times New Roman"/>
                <w:sz w:val="36"/>
                <w:szCs w:val="36"/>
              </w:rPr>
              <w:lastRenderedPageBreak/>
              <w:t>“problems” are not that well known, or may be new. Information involving consequences or “side effects” of new technology is not always readily available to the public. Research also may have uncovered a problem with a long accepted safety measure</w:t>
            </w:r>
            <w:proofErr w:type="gramStart"/>
            <w:r w:rsidRPr="00F94D0B">
              <w:rPr>
                <w:rFonts w:ascii="Times New Roman" w:eastAsia="Times New Roman" w:hAnsi="Times New Roman" w:cs="Times New Roman"/>
                <w:sz w:val="36"/>
                <w:szCs w:val="36"/>
              </w:rPr>
              <w:t>….or</w:t>
            </w:r>
            <w:proofErr w:type="gramEnd"/>
            <w:r w:rsidRPr="00F94D0B">
              <w:rPr>
                <w:rFonts w:ascii="Times New Roman" w:eastAsia="Times New Roman" w:hAnsi="Times New Roman" w:cs="Times New Roman"/>
                <w:sz w:val="36"/>
                <w:szCs w:val="36"/>
              </w:rPr>
              <w:t>…the safety measure that we had faith in</w:t>
            </w:r>
            <w:r w:rsidRPr="00F94D0B">
              <w:rPr>
                <w:rFonts w:ascii="Times New Roman" w:eastAsia="Times New Roman" w:hAnsi="Times New Roman" w:cs="Times New Roman"/>
                <w:color w:val="FF0000"/>
                <w:sz w:val="36"/>
                <w:szCs w:val="36"/>
              </w:rPr>
              <w:t>,</w:t>
            </w:r>
            <w:r w:rsidRPr="00F94D0B">
              <w:rPr>
                <w:rFonts w:ascii="Times New Roman" w:eastAsia="Times New Roman" w:hAnsi="Times New Roman" w:cs="Times New Roman"/>
                <w:sz w:val="36"/>
                <w:szCs w:val="36"/>
              </w:rPr>
              <w:t xml:space="preserve"> just may not work or may not work in certain situations. </w:t>
            </w:r>
          </w:p>
          <w:p w14:paraId="23B4FC56" w14:textId="77777777" w:rsidR="00287282" w:rsidRPr="00F94D0B" w:rsidRDefault="00287282" w:rsidP="00906DBD">
            <w:pPr>
              <w:rPr>
                <w:rFonts w:ascii="Times New Roman" w:eastAsia="Times New Roman" w:hAnsi="Times New Roman" w:cs="Times New Roman"/>
                <w:sz w:val="36"/>
                <w:szCs w:val="36"/>
              </w:rPr>
            </w:pPr>
            <w:r w:rsidRPr="00F94D0B">
              <w:rPr>
                <w:rFonts w:ascii="Times New Roman" w:eastAsia="Times New Roman" w:hAnsi="Times New Roman" w:cs="Times New Roman"/>
                <w:sz w:val="36"/>
                <w:szCs w:val="36"/>
              </w:rPr>
              <w:t>……... But on a more positive note:  often through awareness</w:t>
            </w:r>
            <w:r w:rsidRPr="00F94D0B">
              <w:rPr>
                <w:rFonts w:ascii="Times New Roman" w:eastAsia="Times New Roman" w:hAnsi="Times New Roman" w:cs="Times New Roman"/>
                <w:color w:val="FF0000"/>
                <w:sz w:val="36"/>
                <w:szCs w:val="36"/>
              </w:rPr>
              <w:t>,</w:t>
            </w:r>
            <w:r w:rsidRPr="00F94D0B">
              <w:rPr>
                <w:rFonts w:ascii="Times New Roman" w:eastAsia="Times New Roman" w:hAnsi="Times New Roman" w:cs="Times New Roman"/>
                <w:sz w:val="36"/>
                <w:szCs w:val="36"/>
              </w:rPr>
              <w:t xml:space="preserve"> we can avoid these more personnel or “Small-Scale” Disasters.  Unlike “Large-Scale” Disasters, in which avoidance is probably out of our control</w:t>
            </w:r>
            <w:r w:rsidRPr="00F94D0B">
              <w:rPr>
                <w:rFonts w:ascii="Times New Roman" w:eastAsia="Times New Roman" w:hAnsi="Times New Roman" w:cs="Times New Roman"/>
                <w:color w:val="FF0000"/>
                <w:sz w:val="36"/>
                <w:szCs w:val="36"/>
              </w:rPr>
              <w:t>,</w:t>
            </w:r>
            <w:r w:rsidRPr="00F94D0B">
              <w:rPr>
                <w:rFonts w:ascii="Times New Roman" w:eastAsia="Times New Roman" w:hAnsi="Times New Roman" w:cs="Times New Roman"/>
                <w:sz w:val="36"/>
                <w:szCs w:val="36"/>
              </w:rPr>
              <w:t xml:space="preserve"> “Small –Scale Disasters” (in this case home fire fatalities) may be avoidable.    This program has been designed just for the purpose of preventing us from being blindsided by a “Small-Scale” disaster while our attention is diverted in other directions.</w:t>
            </w:r>
          </w:p>
          <w:p w14:paraId="714146E8" w14:textId="77777777" w:rsidR="00287282" w:rsidRPr="00F94D0B" w:rsidRDefault="00287282" w:rsidP="00906DBD">
            <w:pPr>
              <w:rPr>
                <w:rFonts w:ascii="Times New Roman" w:eastAsia="Times New Roman" w:hAnsi="Times New Roman" w:cs="Times New Roman"/>
                <w:sz w:val="36"/>
                <w:szCs w:val="36"/>
              </w:rPr>
            </w:pPr>
            <w:r w:rsidRPr="00F94D0B">
              <w:rPr>
                <w:rFonts w:ascii="Times New Roman" w:eastAsia="Times New Roman" w:hAnsi="Times New Roman" w:cs="Times New Roman"/>
                <w:sz w:val="36"/>
                <w:szCs w:val="36"/>
              </w:rPr>
              <w:t xml:space="preserve">Fire deaths, are something that we can do something about. We would hate to survive COVID-19 </w:t>
            </w:r>
            <w:r>
              <w:rPr>
                <w:rFonts w:ascii="Times New Roman" w:eastAsia="Times New Roman" w:hAnsi="Times New Roman" w:cs="Times New Roman"/>
                <w:sz w:val="36"/>
                <w:szCs w:val="36"/>
              </w:rPr>
              <w:t xml:space="preserve">and these other disasters, </w:t>
            </w:r>
            <w:r w:rsidRPr="00F94D0B">
              <w:rPr>
                <w:rFonts w:ascii="Times New Roman" w:eastAsia="Times New Roman" w:hAnsi="Times New Roman" w:cs="Times New Roman"/>
                <w:sz w:val="36"/>
                <w:szCs w:val="36"/>
              </w:rPr>
              <w:t>only to be blindsided by a “small scale disaster”.</w:t>
            </w:r>
          </w:p>
          <w:p w14:paraId="704A200C" w14:textId="77777777" w:rsidR="00287282" w:rsidRPr="00F94D0B" w:rsidRDefault="00287282" w:rsidP="00906DBD">
            <w:pPr>
              <w:rPr>
                <w:rFonts w:ascii="Times New Roman" w:eastAsia="Times New Roman" w:hAnsi="Times New Roman" w:cs="Times New Roman"/>
                <w:sz w:val="36"/>
                <w:szCs w:val="36"/>
              </w:rPr>
            </w:pPr>
            <w:r w:rsidRPr="00F94D0B">
              <w:rPr>
                <w:rFonts w:ascii="Times New Roman" w:eastAsia="Times New Roman" w:hAnsi="Times New Roman" w:cs="Times New Roman"/>
                <w:sz w:val="36"/>
                <w:szCs w:val="36"/>
              </w:rPr>
              <w:t>Now…</w:t>
            </w:r>
            <w:r>
              <w:rPr>
                <w:rFonts w:ascii="Times New Roman" w:eastAsia="Times New Roman" w:hAnsi="Times New Roman" w:cs="Times New Roman"/>
                <w:sz w:val="36"/>
                <w:szCs w:val="36"/>
              </w:rPr>
              <w:t>to further complicate our Fire Safety Motivation attempts… over the past few years, data has emerged showing that</w:t>
            </w:r>
            <w:r w:rsidRPr="00F94D0B">
              <w:rPr>
                <w:rFonts w:ascii="Times New Roman" w:eastAsia="Times New Roman" w:hAnsi="Times New Roman" w:cs="Times New Roman"/>
                <w:sz w:val="36"/>
                <w:szCs w:val="36"/>
              </w:rPr>
              <w:t xml:space="preserve"> the numbers of fires in the US are down from</w:t>
            </w:r>
            <w:r w:rsidRPr="00F94D0B">
              <w:rPr>
                <w:sz w:val="36"/>
                <w:szCs w:val="36"/>
              </w:rPr>
              <w:t xml:space="preserve"> </w:t>
            </w:r>
            <w:r w:rsidRPr="00F94D0B">
              <w:rPr>
                <w:rFonts w:ascii="Times New Roman" w:eastAsia="Times New Roman" w:hAnsi="Times New Roman" w:cs="Times New Roman"/>
                <w:sz w:val="36"/>
                <w:szCs w:val="36"/>
              </w:rPr>
              <w:t>previous years. And that is correct</w:t>
            </w:r>
            <w:r w:rsidRPr="00F94D0B">
              <w:rPr>
                <w:rFonts w:ascii="Times New Roman" w:eastAsia="Times New Roman" w:hAnsi="Times New Roman" w:cs="Times New Roman"/>
                <w:color w:val="FF0000"/>
                <w:sz w:val="36"/>
                <w:szCs w:val="36"/>
              </w:rPr>
              <w:t>,</w:t>
            </w:r>
            <w:r w:rsidRPr="00F94D0B">
              <w:rPr>
                <w:rFonts w:ascii="Times New Roman" w:eastAsia="Times New Roman" w:hAnsi="Times New Roman" w:cs="Times New Roman"/>
                <w:sz w:val="36"/>
                <w:szCs w:val="36"/>
              </w:rPr>
              <w:t xml:space="preserve"> but I want to show you the actual </w:t>
            </w:r>
            <w:proofErr w:type="gramStart"/>
            <w:r w:rsidRPr="00F94D0B">
              <w:rPr>
                <w:rFonts w:ascii="Times New Roman" w:eastAsia="Times New Roman" w:hAnsi="Times New Roman" w:cs="Times New Roman"/>
                <w:sz w:val="36"/>
                <w:szCs w:val="36"/>
              </w:rPr>
              <w:t>numbers</w:t>
            </w:r>
            <w:r w:rsidRPr="00F94D0B">
              <w:rPr>
                <w:rFonts w:ascii="Times New Roman" w:eastAsia="Times New Roman" w:hAnsi="Times New Roman" w:cs="Times New Roman"/>
                <w:color w:val="FF0000"/>
                <w:sz w:val="36"/>
                <w:szCs w:val="36"/>
              </w:rPr>
              <w:t>,</w:t>
            </w:r>
            <w:r w:rsidRPr="00F94D0B">
              <w:rPr>
                <w:rFonts w:ascii="Times New Roman" w:eastAsia="Times New Roman" w:hAnsi="Times New Roman" w:cs="Times New Roman"/>
                <w:sz w:val="36"/>
                <w:szCs w:val="36"/>
              </w:rPr>
              <w:t>…</w:t>
            </w:r>
            <w:proofErr w:type="gramEnd"/>
            <w:r w:rsidRPr="00F94D0B">
              <w:rPr>
                <w:rFonts w:ascii="Times New Roman" w:eastAsia="Times New Roman" w:hAnsi="Times New Roman" w:cs="Times New Roman"/>
                <w:sz w:val="36"/>
                <w:szCs w:val="36"/>
              </w:rPr>
              <w:t>.and</w:t>
            </w:r>
            <w:r>
              <w:rPr>
                <w:rFonts w:ascii="Times New Roman" w:eastAsia="Times New Roman" w:hAnsi="Times New Roman" w:cs="Times New Roman"/>
                <w:sz w:val="36"/>
                <w:szCs w:val="36"/>
              </w:rPr>
              <w:t xml:space="preserve"> tell you</w:t>
            </w:r>
            <w:r w:rsidRPr="003C1AAF">
              <w:rPr>
                <w:rFonts w:ascii="Times New Roman" w:eastAsia="Times New Roman" w:hAnsi="Times New Roman" w:cs="Times New Roman"/>
                <w:color w:val="FF0000"/>
                <w:sz w:val="36"/>
                <w:szCs w:val="36"/>
              </w:rPr>
              <w:t xml:space="preserve">, </w:t>
            </w:r>
            <w:r w:rsidRPr="00F94D0B">
              <w:rPr>
                <w:rFonts w:ascii="Times New Roman" w:eastAsia="Times New Roman" w:hAnsi="Times New Roman" w:cs="Times New Roman"/>
                <w:sz w:val="36"/>
                <w:szCs w:val="36"/>
              </w:rPr>
              <w:t xml:space="preserve">the rest of the story. </w:t>
            </w:r>
          </w:p>
          <w:p w14:paraId="78575DC2" w14:textId="42D116F8" w:rsidR="00287282" w:rsidRDefault="00287282" w:rsidP="00906DBD">
            <w:pPr>
              <w:pStyle w:val="ListParagraph"/>
              <w:ind w:left="0"/>
              <w:rPr>
                <w:rFonts w:ascii="Times New Roman" w:eastAsia="Times New Roman" w:hAnsi="Times New Roman" w:cs="Times New Roman"/>
                <w:sz w:val="36"/>
                <w:szCs w:val="36"/>
              </w:rPr>
            </w:pPr>
          </w:p>
        </w:tc>
      </w:tr>
      <w:tr w:rsidR="00287282" w14:paraId="7EFF294A" w14:textId="77777777" w:rsidTr="00F94D0B">
        <w:tc>
          <w:tcPr>
            <w:tcW w:w="630" w:type="dxa"/>
          </w:tcPr>
          <w:p w14:paraId="4275D7DB" w14:textId="461A4D67" w:rsidR="00287282" w:rsidRDefault="00287282" w:rsidP="00906DBD">
            <w:r>
              <w:lastRenderedPageBreak/>
              <w:t>1</w:t>
            </w:r>
            <w:r w:rsidR="00824048">
              <w:t>1</w:t>
            </w:r>
          </w:p>
        </w:tc>
        <w:tc>
          <w:tcPr>
            <w:tcW w:w="9720" w:type="dxa"/>
          </w:tcPr>
          <w:p w14:paraId="32BC5B16" w14:textId="2E394FE7" w:rsidR="00287282" w:rsidRPr="00F94D0B" w:rsidRDefault="00287282" w:rsidP="00906DBD">
            <w:pPr>
              <w:rPr>
                <w:sz w:val="36"/>
                <w:szCs w:val="36"/>
              </w:rPr>
            </w:pPr>
            <w:r>
              <w:rPr>
                <w:sz w:val="32"/>
                <w:szCs w:val="32"/>
              </w:rPr>
              <w:t xml:space="preserve">This table is based on data reported to the NFPA (National Fire Protection Association) by US Fire departments over a </w:t>
            </w:r>
            <w:proofErr w:type="gramStart"/>
            <w:r>
              <w:rPr>
                <w:sz w:val="32"/>
                <w:szCs w:val="32"/>
              </w:rPr>
              <w:t>35 year</w:t>
            </w:r>
            <w:proofErr w:type="gramEnd"/>
            <w:r>
              <w:rPr>
                <w:sz w:val="32"/>
                <w:szCs w:val="32"/>
              </w:rPr>
              <w:t xml:space="preserve"> period. It shows the numbers of fires in the US by type of fire and year. On this table</w:t>
            </w:r>
            <w:r w:rsidRPr="00767602">
              <w:rPr>
                <w:color w:val="FF0000"/>
                <w:sz w:val="32"/>
                <w:szCs w:val="32"/>
              </w:rPr>
              <w:t>,</w:t>
            </w:r>
            <w:r>
              <w:rPr>
                <w:sz w:val="32"/>
                <w:szCs w:val="32"/>
              </w:rPr>
              <w:t xml:space="preserve"> we </w:t>
            </w:r>
            <w:r w:rsidRPr="009440C2">
              <w:rPr>
                <w:sz w:val="32"/>
                <w:szCs w:val="32"/>
              </w:rPr>
              <w:t xml:space="preserve">are going to </w:t>
            </w:r>
            <w:r>
              <w:rPr>
                <w:sz w:val="32"/>
                <w:szCs w:val="32"/>
              </w:rPr>
              <w:t xml:space="preserve">take a look at </w:t>
            </w:r>
            <w:r w:rsidRPr="009440C2">
              <w:rPr>
                <w:sz w:val="32"/>
                <w:szCs w:val="32"/>
              </w:rPr>
              <w:t>the</w:t>
            </w:r>
            <w:r>
              <w:rPr>
                <w:sz w:val="32"/>
                <w:szCs w:val="32"/>
              </w:rPr>
              <w:t xml:space="preserve"> first and second columns.</w:t>
            </w:r>
          </w:p>
        </w:tc>
      </w:tr>
      <w:tr w:rsidR="00287282" w14:paraId="7D4E94C3" w14:textId="77777777" w:rsidTr="00F94D0B">
        <w:tc>
          <w:tcPr>
            <w:tcW w:w="630" w:type="dxa"/>
          </w:tcPr>
          <w:p w14:paraId="1DDFF4F8" w14:textId="0CECAF98" w:rsidR="00287282" w:rsidRDefault="00287282" w:rsidP="00906DBD">
            <w:r>
              <w:t>1</w:t>
            </w:r>
            <w:r w:rsidR="00824048">
              <w:t>2</w:t>
            </w:r>
          </w:p>
        </w:tc>
        <w:tc>
          <w:tcPr>
            <w:tcW w:w="9720" w:type="dxa"/>
          </w:tcPr>
          <w:p w14:paraId="32056D8E" w14:textId="77777777" w:rsidR="00287282" w:rsidRPr="00EF72BA" w:rsidRDefault="00287282" w:rsidP="00906DBD">
            <w:pPr>
              <w:rPr>
                <w:rFonts w:ascii="Calibri" w:eastAsia="+mn-ea" w:hAnsi="Calibri" w:cs="+mn-cs"/>
                <w:color w:val="000000"/>
                <w:kern w:val="24"/>
                <w:sz w:val="32"/>
                <w:szCs w:val="32"/>
              </w:rPr>
            </w:pPr>
            <w:r w:rsidRPr="00EF72BA">
              <w:rPr>
                <w:rFonts w:ascii="Calibri" w:eastAsia="+mn-ea" w:hAnsi="Calibri" w:cs="+mn-cs"/>
                <w:color w:val="000000"/>
                <w:kern w:val="24"/>
                <w:sz w:val="32"/>
                <w:szCs w:val="32"/>
              </w:rPr>
              <w:t xml:space="preserve">These two columns show the total numbers of fires corresponding to the years of 1980 through 2015. </w:t>
            </w:r>
          </w:p>
          <w:p w14:paraId="3E166C89" w14:textId="1548BF39" w:rsidR="00287282" w:rsidRPr="007D6D06" w:rsidRDefault="00287282" w:rsidP="00906DBD">
            <w:pPr>
              <w:pStyle w:val="ListParagraph"/>
              <w:ind w:left="0"/>
              <w:rPr>
                <w:sz w:val="32"/>
                <w:szCs w:val="32"/>
              </w:rPr>
            </w:pPr>
            <w:r w:rsidRPr="00EF72BA">
              <w:rPr>
                <w:rFonts w:ascii="Calibri" w:eastAsia="+mn-ea" w:hAnsi="Calibri" w:cs="+mn-cs"/>
                <w:color w:val="000000"/>
                <w:kern w:val="24"/>
                <w:sz w:val="32"/>
                <w:szCs w:val="32"/>
              </w:rPr>
              <w:lastRenderedPageBreak/>
              <w:t>As I mentioned earlier</w:t>
            </w:r>
            <w:r w:rsidRPr="008C64C7">
              <w:rPr>
                <w:rFonts w:ascii="Calibri" w:eastAsia="+mn-ea" w:hAnsi="Calibri" w:cs="+mn-cs"/>
                <w:color w:val="FF0000"/>
                <w:kern w:val="24"/>
                <w:sz w:val="32"/>
                <w:szCs w:val="32"/>
              </w:rPr>
              <w:t>,</w:t>
            </w:r>
            <w:r w:rsidRPr="00EF72BA">
              <w:rPr>
                <w:rFonts w:ascii="Calibri" w:eastAsia="+mn-ea" w:hAnsi="Calibri" w:cs="+mn-cs"/>
                <w:color w:val="000000"/>
                <w:kern w:val="24"/>
                <w:sz w:val="32"/>
                <w:szCs w:val="32"/>
              </w:rPr>
              <w:t xml:space="preserve"> numbers of fire-related disasters have</w:t>
            </w:r>
            <w:r w:rsidRPr="00EF72BA">
              <w:rPr>
                <w:rFonts w:ascii="Calibri" w:eastAsia="+mn-ea" w:hAnsi="Calibri" w:cs="+mn-cs"/>
                <w:color w:val="FF0000"/>
                <w:kern w:val="24"/>
                <w:sz w:val="32"/>
                <w:szCs w:val="32"/>
              </w:rPr>
              <w:t>,</w:t>
            </w:r>
            <w:r w:rsidRPr="00EF72BA">
              <w:rPr>
                <w:rFonts w:ascii="Calibri" w:eastAsia="+mn-ea" w:hAnsi="Calibri" w:cs="+mn-cs"/>
                <w:color w:val="000000"/>
                <w:kern w:val="24"/>
                <w:sz w:val="32"/>
                <w:szCs w:val="32"/>
              </w:rPr>
              <w:t xml:space="preserve"> for a number of reasons</w:t>
            </w:r>
            <w:r w:rsidRPr="00EF72BA">
              <w:rPr>
                <w:rFonts w:ascii="Calibri" w:eastAsia="+mn-ea" w:hAnsi="Calibri" w:cs="+mn-cs"/>
                <w:color w:val="FF0000"/>
                <w:kern w:val="24"/>
                <w:sz w:val="32"/>
                <w:szCs w:val="32"/>
              </w:rPr>
              <w:t>,</w:t>
            </w:r>
            <w:r w:rsidRPr="00EF72BA">
              <w:rPr>
                <w:rFonts w:ascii="Calibri" w:eastAsia="+mn-ea" w:hAnsi="Calibri" w:cs="+mn-cs"/>
                <w:color w:val="000000"/>
                <w:kern w:val="24"/>
                <w:sz w:val="32"/>
                <w:szCs w:val="32"/>
              </w:rPr>
              <w:t xml:space="preserve"> decreased in the US in recent years.</w:t>
            </w:r>
          </w:p>
        </w:tc>
      </w:tr>
      <w:tr w:rsidR="00287282" w14:paraId="22497985" w14:textId="77777777" w:rsidTr="00F94D0B">
        <w:tc>
          <w:tcPr>
            <w:tcW w:w="630" w:type="dxa"/>
          </w:tcPr>
          <w:p w14:paraId="4AAE0A9B" w14:textId="323194AE" w:rsidR="00287282" w:rsidRDefault="00287282" w:rsidP="00906DBD">
            <w:r>
              <w:lastRenderedPageBreak/>
              <w:t>1</w:t>
            </w:r>
            <w:r w:rsidR="00824048">
              <w:t>3</w:t>
            </w:r>
          </w:p>
        </w:tc>
        <w:tc>
          <w:tcPr>
            <w:tcW w:w="9720" w:type="dxa"/>
          </w:tcPr>
          <w:p w14:paraId="663F37B8" w14:textId="280C344E" w:rsidR="00287282" w:rsidRDefault="00287282" w:rsidP="00906DBD">
            <w:r>
              <w:rPr>
                <w:rFonts w:ascii="Calibri" w:eastAsia="+mn-ea" w:hAnsi="Calibri" w:cs="+mn-cs"/>
                <w:color w:val="000000"/>
                <w:kern w:val="24"/>
                <w:sz w:val="32"/>
                <w:szCs w:val="32"/>
              </w:rPr>
              <w:t>This table starts in 1980 with a total of almost 3 million fires</w:t>
            </w:r>
            <w:r w:rsidRPr="004D753C">
              <w:rPr>
                <w:rFonts w:ascii="Calibri" w:eastAsia="+mn-ea" w:hAnsi="Calibri" w:cs="+mn-cs"/>
                <w:color w:val="FF0000"/>
                <w:kern w:val="24"/>
                <w:sz w:val="32"/>
                <w:szCs w:val="32"/>
              </w:rPr>
              <w:t xml:space="preserve">, </w:t>
            </w:r>
            <w:r>
              <w:rPr>
                <w:rFonts w:ascii="Calibri" w:eastAsia="+mn-ea" w:hAnsi="Calibri" w:cs="+mn-cs"/>
                <w:color w:val="000000"/>
                <w:kern w:val="24"/>
                <w:sz w:val="32"/>
                <w:szCs w:val="32"/>
              </w:rPr>
              <w:t xml:space="preserve">for that year. </w:t>
            </w:r>
          </w:p>
        </w:tc>
      </w:tr>
      <w:tr w:rsidR="00287282" w14:paraId="05E47744" w14:textId="77777777" w:rsidTr="00F94D0B">
        <w:tc>
          <w:tcPr>
            <w:tcW w:w="630" w:type="dxa"/>
          </w:tcPr>
          <w:p w14:paraId="77C79777" w14:textId="29FD4629" w:rsidR="00287282" w:rsidRDefault="00287282" w:rsidP="00906DBD">
            <w:r>
              <w:t>1</w:t>
            </w:r>
            <w:r w:rsidR="00824048">
              <w:t>4</w:t>
            </w:r>
          </w:p>
        </w:tc>
        <w:tc>
          <w:tcPr>
            <w:tcW w:w="9720" w:type="dxa"/>
          </w:tcPr>
          <w:p w14:paraId="48354DE8" w14:textId="77777777" w:rsidR="00287282" w:rsidRDefault="00287282" w:rsidP="00906DBD">
            <w:pPr>
              <w:rPr>
                <w:rFonts w:ascii="Calibri" w:eastAsia="+mn-ea" w:hAnsi="Calibri" w:cs="+mn-cs"/>
                <w:color w:val="000000"/>
                <w:kern w:val="24"/>
                <w:sz w:val="32"/>
                <w:szCs w:val="32"/>
              </w:rPr>
            </w:pPr>
            <w:r>
              <w:rPr>
                <w:rFonts w:ascii="Calibri" w:eastAsia="+mn-ea" w:hAnsi="Calibri" w:cs="+mn-cs"/>
                <w:color w:val="000000"/>
                <w:kern w:val="24"/>
                <w:sz w:val="32"/>
                <w:szCs w:val="32"/>
              </w:rPr>
              <w:t>Down to a little over 1.3 million in 2015</w:t>
            </w:r>
            <w:r w:rsidRPr="009440C2">
              <w:rPr>
                <w:rFonts w:ascii="Calibri" w:eastAsia="+mn-ea" w:hAnsi="Calibri" w:cs="+mn-cs"/>
                <w:color w:val="000000"/>
                <w:kern w:val="24"/>
                <w:sz w:val="32"/>
                <w:szCs w:val="32"/>
              </w:rPr>
              <w:t>.</w:t>
            </w:r>
            <w:r>
              <w:rPr>
                <w:rFonts w:ascii="Calibri" w:eastAsia="+mn-ea" w:hAnsi="Calibri" w:cs="+mn-cs"/>
                <w:color w:val="000000"/>
                <w:kern w:val="24"/>
                <w:sz w:val="32"/>
                <w:szCs w:val="32"/>
              </w:rPr>
              <w:t xml:space="preserve"> </w:t>
            </w:r>
          </w:p>
          <w:p w14:paraId="14CC8A5B" w14:textId="3FFA9C37" w:rsidR="00287282" w:rsidRDefault="00287282" w:rsidP="00AD1E29">
            <w:pPr>
              <w:pStyle w:val="NormalWeb"/>
              <w:spacing w:before="0" w:beforeAutospacing="0" w:after="0" w:afterAutospacing="0"/>
            </w:pPr>
            <w:r>
              <w:rPr>
                <w:rFonts w:ascii="Calibri" w:eastAsia="+mn-ea" w:hAnsi="Calibri" w:cs="+mn-cs"/>
                <w:color w:val="000000"/>
                <w:kern w:val="24"/>
                <w:sz w:val="32"/>
                <w:szCs w:val="32"/>
              </w:rPr>
              <w:t>We can see from this chart that fires are down</w:t>
            </w:r>
            <w:r w:rsidRPr="008C64C7">
              <w:rPr>
                <w:rFonts w:ascii="Calibri" w:eastAsia="+mn-ea" w:hAnsi="Calibri" w:cs="+mn-cs"/>
                <w:color w:val="FF0000"/>
                <w:kern w:val="24"/>
                <w:sz w:val="32"/>
                <w:szCs w:val="32"/>
              </w:rPr>
              <w:t>,</w:t>
            </w:r>
            <w:r>
              <w:rPr>
                <w:rFonts w:ascii="Calibri" w:eastAsia="+mn-ea" w:hAnsi="Calibri" w:cs="+mn-cs"/>
                <w:color w:val="000000"/>
                <w:kern w:val="24"/>
                <w:sz w:val="32"/>
                <w:szCs w:val="32"/>
              </w:rPr>
              <w:t xml:space="preserve"> but it also shows us that just like any other disaster we can’t completely eliminate our threat from that disaster. And just like any other disaster</w:t>
            </w:r>
            <w:r w:rsidRPr="008C64C7">
              <w:rPr>
                <w:rFonts w:ascii="Calibri" w:eastAsia="+mn-ea" w:hAnsi="Calibri" w:cs="+mn-cs"/>
                <w:color w:val="FF0000"/>
                <w:kern w:val="24"/>
                <w:sz w:val="32"/>
                <w:szCs w:val="32"/>
              </w:rPr>
              <w:t xml:space="preserve">, </w:t>
            </w:r>
            <w:r>
              <w:rPr>
                <w:rFonts w:ascii="Calibri" w:eastAsia="+mn-ea" w:hAnsi="Calibri" w:cs="+mn-cs"/>
                <w:color w:val="000000"/>
                <w:kern w:val="24"/>
                <w:sz w:val="32"/>
                <w:szCs w:val="32"/>
              </w:rPr>
              <w:t>if can’t eliminate it</w:t>
            </w:r>
            <w:r w:rsidRPr="008C64C7">
              <w:rPr>
                <w:rFonts w:ascii="Calibri" w:eastAsia="+mn-ea" w:hAnsi="Calibri" w:cs="+mn-cs"/>
                <w:color w:val="FF0000"/>
                <w:kern w:val="24"/>
                <w:sz w:val="32"/>
                <w:szCs w:val="32"/>
              </w:rPr>
              <w:t>,</w:t>
            </w:r>
            <w:r>
              <w:rPr>
                <w:rFonts w:ascii="Calibri" w:eastAsia="+mn-ea" w:hAnsi="Calibri" w:cs="+mn-cs"/>
                <w:color w:val="000000"/>
                <w:kern w:val="24"/>
                <w:sz w:val="32"/>
                <w:szCs w:val="32"/>
              </w:rPr>
              <w:t xml:space="preserve"> our top priority becomes Surviving it…or Life Safety. You will notice that this table did not address fatalities resulting from the fires. </w:t>
            </w:r>
          </w:p>
        </w:tc>
      </w:tr>
      <w:tr w:rsidR="00287282" w14:paraId="194B885A" w14:textId="77777777" w:rsidTr="00F94D0B">
        <w:tc>
          <w:tcPr>
            <w:tcW w:w="630" w:type="dxa"/>
          </w:tcPr>
          <w:p w14:paraId="28C013A4" w14:textId="703F061F" w:rsidR="00287282" w:rsidRDefault="00287282" w:rsidP="00906DBD">
            <w:r>
              <w:t>1</w:t>
            </w:r>
            <w:r w:rsidR="00824048">
              <w:t>5</w:t>
            </w:r>
          </w:p>
        </w:tc>
        <w:tc>
          <w:tcPr>
            <w:tcW w:w="9720" w:type="dxa"/>
          </w:tcPr>
          <w:p w14:paraId="7EA84AD3" w14:textId="4CD05D19" w:rsidR="00287282" w:rsidRDefault="00287282" w:rsidP="00906DBD">
            <w:r w:rsidRPr="00ED2723">
              <w:rPr>
                <w:rFonts w:ascii="Calibri" w:eastAsia="+mn-ea" w:hAnsi="Calibri" w:cs="+mn-cs"/>
                <w:color w:val="000000"/>
                <w:kern w:val="24"/>
                <w:sz w:val="32"/>
                <w:szCs w:val="32"/>
              </w:rPr>
              <w:t xml:space="preserve">According to the NFPA, </w:t>
            </w:r>
            <w:r>
              <w:rPr>
                <w:rFonts w:ascii="Calibri" w:eastAsia="+mn-ea" w:hAnsi="Calibri" w:cs="+mn-cs"/>
                <w:color w:val="000000"/>
                <w:kern w:val="24"/>
                <w:sz w:val="32"/>
                <w:szCs w:val="32"/>
              </w:rPr>
              <w:t>h</w:t>
            </w:r>
            <w:r w:rsidRPr="00ED2723">
              <w:rPr>
                <w:rFonts w:ascii="Calibri" w:eastAsia="+mn-ea" w:hAnsi="Calibri" w:cs="+mn-cs"/>
                <w:color w:val="000000"/>
                <w:kern w:val="24"/>
                <w:sz w:val="32"/>
                <w:szCs w:val="32"/>
              </w:rPr>
              <w:t xml:space="preserve">ome structure fires account for 92% of civilian structure fire deaths with the majority occurring between the hours of 11pm and 7am. </w:t>
            </w:r>
            <w:r>
              <w:rPr>
                <w:rFonts w:ascii="Calibri" w:eastAsia="+mn-ea" w:hAnsi="Calibri" w:cs="+mn-cs"/>
                <w:color w:val="000000"/>
                <w:kern w:val="24"/>
                <w:sz w:val="32"/>
                <w:szCs w:val="32"/>
              </w:rPr>
              <w:t>In other words</w:t>
            </w:r>
            <w:proofErr w:type="gramStart"/>
            <w:r>
              <w:rPr>
                <w:rFonts w:ascii="Calibri" w:eastAsia="+mn-ea" w:hAnsi="Calibri" w:cs="+mn-cs"/>
                <w:color w:val="000000"/>
                <w:kern w:val="24"/>
                <w:sz w:val="32"/>
                <w:szCs w:val="32"/>
              </w:rPr>
              <w:t>….when</w:t>
            </w:r>
            <w:proofErr w:type="gramEnd"/>
            <w:r>
              <w:rPr>
                <w:rFonts w:ascii="Calibri" w:eastAsia="+mn-ea" w:hAnsi="Calibri" w:cs="+mn-cs"/>
                <w:color w:val="000000"/>
                <w:kern w:val="24"/>
                <w:sz w:val="32"/>
                <w:szCs w:val="32"/>
              </w:rPr>
              <w:t xml:space="preserve"> we are asleep and much less likely to be aware of the incipient phase of a fire. </w:t>
            </w:r>
            <w:r w:rsidRPr="00ED2723">
              <w:rPr>
                <w:rFonts w:ascii="Calibri" w:eastAsia="+mn-ea" w:hAnsi="Calibri" w:cs="+mn-cs"/>
                <w:color w:val="000000"/>
                <w:kern w:val="24"/>
                <w:sz w:val="32"/>
                <w:szCs w:val="32"/>
              </w:rPr>
              <w:t xml:space="preserve">We can’t completely eliminate our risk from fire – so the key is being alerted to its existence in time to escape. </w:t>
            </w:r>
          </w:p>
        </w:tc>
      </w:tr>
      <w:tr w:rsidR="00287282" w14:paraId="52D12698" w14:textId="77777777" w:rsidTr="00F94D0B">
        <w:tc>
          <w:tcPr>
            <w:tcW w:w="630" w:type="dxa"/>
          </w:tcPr>
          <w:p w14:paraId="01BA9660" w14:textId="326DC84A" w:rsidR="00287282" w:rsidRDefault="00287282" w:rsidP="00906DBD">
            <w:r>
              <w:t>1</w:t>
            </w:r>
            <w:r w:rsidR="00824048">
              <w:t>6</w:t>
            </w:r>
          </w:p>
        </w:tc>
        <w:tc>
          <w:tcPr>
            <w:tcW w:w="9720" w:type="dxa"/>
          </w:tcPr>
          <w:p w14:paraId="5D9CE11E" w14:textId="77777777" w:rsidR="00287282" w:rsidRPr="00A54F14" w:rsidRDefault="00287282" w:rsidP="00906DBD">
            <w:pPr>
              <w:numPr>
                <w:ilvl w:val="0"/>
                <w:numId w:val="1"/>
              </w:numPr>
              <w:rPr>
                <w:rFonts w:ascii="Calibri" w:eastAsia="+mn-ea" w:hAnsi="Calibri" w:cs="+mn-cs"/>
                <w:color w:val="000000"/>
                <w:kern w:val="24"/>
                <w:sz w:val="32"/>
                <w:szCs w:val="32"/>
              </w:rPr>
            </w:pPr>
            <w:r w:rsidRPr="00A54F14">
              <w:rPr>
                <w:rFonts w:ascii="Calibri" w:eastAsia="+mn-ea" w:hAnsi="Calibri" w:cs="+mn-cs"/>
                <w:color w:val="000000"/>
                <w:kern w:val="24"/>
                <w:sz w:val="32"/>
                <w:szCs w:val="32"/>
              </w:rPr>
              <w:t>Smoke Detectors are our alerting systems for homes.</w:t>
            </w:r>
          </w:p>
          <w:p w14:paraId="667520E6" w14:textId="77777777" w:rsidR="00287282" w:rsidRPr="00A54F14" w:rsidRDefault="00287282" w:rsidP="00906DBD">
            <w:pPr>
              <w:numPr>
                <w:ilvl w:val="0"/>
                <w:numId w:val="1"/>
              </w:numPr>
              <w:rPr>
                <w:rFonts w:ascii="Calibri" w:eastAsia="+mn-ea" w:hAnsi="Calibri" w:cs="+mn-cs"/>
                <w:color w:val="000000"/>
                <w:kern w:val="24"/>
                <w:sz w:val="32"/>
                <w:szCs w:val="32"/>
              </w:rPr>
            </w:pPr>
            <w:r w:rsidRPr="00A54F14">
              <w:rPr>
                <w:rFonts w:ascii="Calibri" w:eastAsia="+mn-ea" w:hAnsi="Calibri" w:cs="+mn-cs"/>
                <w:color w:val="000000"/>
                <w:kern w:val="24"/>
                <w:sz w:val="32"/>
                <w:szCs w:val="32"/>
              </w:rPr>
              <w:t>Smoke Detector usage is credited as the greatest success story in the last part of the 20th century.</w:t>
            </w:r>
          </w:p>
          <w:p w14:paraId="367C1210" w14:textId="77777777" w:rsidR="00287282" w:rsidRPr="00A54F14" w:rsidRDefault="00287282" w:rsidP="00906DBD">
            <w:pPr>
              <w:numPr>
                <w:ilvl w:val="0"/>
                <w:numId w:val="1"/>
              </w:numPr>
              <w:rPr>
                <w:rFonts w:ascii="Calibri" w:eastAsia="+mn-ea" w:hAnsi="Calibri" w:cs="+mn-cs"/>
                <w:color w:val="000000"/>
                <w:kern w:val="24"/>
                <w:sz w:val="32"/>
                <w:szCs w:val="32"/>
              </w:rPr>
            </w:pPr>
            <w:r w:rsidRPr="00A54F14">
              <w:rPr>
                <w:rFonts w:ascii="Calibri" w:eastAsia="+mn-ea" w:hAnsi="Calibri" w:cs="+mn-cs"/>
                <w:color w:val="000000"/>
                <w:kern w:val="24"/>
                <w:sz w:val="32"/>
                <w:szCs w:val="32"/>
              </w:rPr>
              <w:t>Smoke detector usage has increased from 10% in 1975 to 95% in 2000.</w:t>
            </w:r>
          </w:p>
          <w:p w14:paraId="50CDC8FA" w14:textId="77777777" w:rsidR="00287282" w:rsidRPr="00A54F14" w:rsidRDefault="00287282" w:rsidP="00906DBD">
            <w:pPr>
              <w:numPr>
                <w:ilvl w:val="0"/>
                <w:numId w:val="1"/>
              </w:numPr>
              <w:rPr>
                <w:rFonts w:ascii="Calibri" w:eastAsia="+mn-ea" w:hAnsi="Calibri" w:cs="+mn-cs"/>
                <w:color w:val="000000"/>
                <w:kern w:val="24"/>
                <w:sz w:val="32"/>
                <w:szCs w:val="32"/>
              </w:rPr>
            </w:pPr>
            <w:r w:rsidRPr="00A54F14">
              <w:rPr>
                <w:rFonts w:ascii="Calibri" w:eastAsia="+mn-ea" w:hAnsi="Calibri" w:cs="+mn-cs"/>
                <w:color w:val="000000"/>
                <w:kern w:val="24"/>
                <w:sz w:val="32"/>
                <w:szCs w:val="32"/>
              </w:rPr>
              <w:t>In addition</w:t>
            </w:r>
            <w:r w:rsidRPr="008C64C7">
              <w:rPr>
                <w:rFonts w:ascii="Calibri" w:eastAsia="+mn-ea" w:hAnsi="Calibri" w:cs="+mn-cs"/>
                <w:color w:val="FF0000"/>
                <w:kern w:val="24"/>
                <w:sz w:val="32"/>
                <w:szCs w:val="32"/>
              </w:rPr>
              <w:t>,</w:t>
            </w:r>
            <w:r w:rsidRPr="00A54F14">
              <w:rPr>
                <w:rFonts w:ascii="Calibri" w:eastAsia="+mn-ea" w:hAnsi="Calibri" w:cs="+mn-cs"/>
                <w:color w:val="000000"/>
                <w:kern w:val="24"/>
                <w:sz w:val="32"/>
                <w:szCs w:val="32"/>
              </w:rPr>
              <w:t xml:space="preserve"> many of the fire safety improvements that have been made on larger occupancies have had a positive impact on small residential properties.   </w:t>
            </w:r>
          </w:p>
          <w:p w14:paraId="01E8960D" w14:textId="01A3FE82" w:rsidR="00287282" w:rsidRDefault="00287282" w:rsidP="00AD1E29">
            <w:r w:rsidRPr="00A54F14">
              <w:rPr>
                <w:rFonts w:ascii="Calibri" w:eastAsia="+mn-ea" w:hAnsi="Calibri" w:cs="+mn-cs"/>
                <w:color w:val="000000"/>
                <w:kern w:val="24"/>
                <w:sz w:val="32"/>
                <w:szCs w:val="32"/>
              </w:rPr>
              <w:t>It would appear that we have the problem satisfied in regards to being alert</w:t>
            </w:r>
            <w:r>
              <w:rPr>
                <w:rFonts w:ascii="Calibri" w:eastAsia="+mn-ea" w:hAnsi="Calibri" w:cs="+mn-cs"/>
                <w:color w:val="000000"/>
                <w:kern w:val="24"/>
                <w:sz w:val="32"/>
                <w:szCs w:val="32"/>
              </w:rPr>
              <w:t>ed</w:t>
            </w:r>
            <w:r w:rsidRPr="00A54F14">
              <w:rPr>
                <w:rFonts w:ascii="Calibri" w:eastAsia="+mn-ea" w:hAnsi="Calibri" w:cs="+mn-cs"/>
                <w:color w:val="000000"/>
                <w:kern w:val="24"/>
                <w:sz w:val="32"/>
                <w:szCs w:val="32"/>
              </w:rPr>
              <w:t xml:space="preserve"> in time to escape from a fire. However, </w:t>
            </w:r>
            <w:r>
              <w:rPr>
                <w:rFonts w:ascii="Calibri" w:eastAsia="+mn-ea" w:hAnsi="Calibri" w:cs="+mn-cs"/>
                <w:color w:val="000000"/>
                <w:kern w:val="24"/>
                <w:sz w:val="32"/>
                <w:szCs w:val="32"/>
              </w:rPr>
              <w:t xml:space="preserve">fire death </w:t>
            </w:r>
            <w:r w:rsidRPr="00A54F14">
              <w:rPr>
                <w:rFonts w:ascii="Calibri" w:eastAsia="+mn-ea" w:hAnsi="Calibri" w:cs="+mn-cs"/>
                <w:color w:val="000000"/>
                <w:kern w:val="24"/>
                <w:sz w:val="32"/>
                <w:szCs w:val="32"/>
              </w:rPr>
              <w:t>stat</w:t>
            </w:r>
            <w:r>
              <w:rPr>
                <w:rFonts w:ascii="Calibri" w:eastAsia="+mn-ea" w:hAnsi="Calibri" w:cs="+mn-cs"/>
                <w:color w:val="000000"/>
                <w:kern w:val="24"/>
                <w:sz w:val="32"/>
                <w:szCs w:val="32"/>
              </w:rPr>
              <w:t>istics</w:t>
            </w:r>
            <w:r w:rsidRPr="00A54F14">
              <w:rPr>
                <w:rFonts w:ascii="Calibri" w:eastAsia="+mn-ea" w:hAnsi="Calibri" w:cs="+mn-cs"/>
                <w:color w:val="000000"/>
                <w:kern w:val="24"/>
                <w:sz w:val="32"/>
                <w:szCs w:val="32"/>
              </w:rPr>
              <w:t xml:space="preserve"> tell a different story.</w:t>
            </w:r>
          </w:p>
        </w:tc>
      </w:tr>
      <w:tr w:rsidR="00287282" w14:paraId="68F059ED" w14:textId="77777777" w:rsidTr="00F94D0B">
        <w:tc>
          <w:tcPr>
            <w:tcW w:w="630" w:type="dxa"/>
          </w:tcPr>
          <w:p w14:paraId="3CC28610" w14:textId="5A2187BC" w:rsidR="00287282" w:rsidRDefault="00287282" w:rsidP="00906DBD">
            <w:r>
              <w:t>1</w:t>
            </w:r>
            <w:r w:rsidR="00824048">
              <w:t>7</w:t>
            </w:r>
          </w:p>
        </w:tc>
        <w:tc>
          <w:tcPr>
            <w:tcW w:w="9720" w:type="dxa"/>
          </w:tcPr>
          <w:p w14:paraId="04E89031" w14:textId="38992A9A" w:rsidR="00287282" w:rsidRPr="00A54F14" w:rsidRDefault="00287282" w:rsidP="00AD1E29">
            <w:pPr>
              <w:numPr>
                <w:ilvl w:val="0"/>
                <w:numId w:val="1"/>
              </w:numPr>
              <w:rPr>
                <w:rFonts w:ascii="Calibri" w:eastAsia="+mn-ea" w:hAnsi="Calibri" w:cs="+mn-cs"/>
                <w:color w:val="000000"/>
                <w:kern w:val="24"/>
                <w:sz w:val="32"/>
                <w:szCs w:val="32"/>
              </w:rPr>
            </w:pPr>
            <w:r w:rsidRPr="00A54F14">
              <w:rPr>
                <w:rFonts w:ascii="Calibri" w:eastAsia="+mn-ea" w:hAnsi="Calibri" w:cs="+mn-cs"/>
                <w:color w:val="000000"/>
                <w:kern w:val="24"/>
                <w:sz w:val="32"/>
                <w:szCs w:val="32"/>
              </w:rPr>
              <w:t xml:space="preserve">These are stats complied by the US Fire Administration. These numbers agree with the previous numbers that we looked </w:t>
            </w:r>
            <w:r>
              <w:rPr>
                <w:rFonts w:ascii="Calibri" w:eastAsia="+mn-ea" w:hAnsi="Calibri" w:cs="+mn-cs"/>
                <w:color w:val="000000"/>
                <w:kern w:val="24"/>
                <w:sz w:val="32"/>
                <w:szCs w:val="32"/>
              </w:rPr>
              <w:t xml:space="preserve">at </w:t>
            </w:r>
            <w:r w:rsidRPr="00A54F14">
              <w:rPr>
                <w:rFonts w:ascii="Calibri" w:eastAsia="+mn-ea" w:hAnsi="Calibri" w:cs="+mn-cs"/>
                <w:color w:val="000000"/>
                <w:kern w:val="24"/>
                <w:sz w:val="32"/>
                <w:szCs w:val="32"/>
              </w:rPr>
              <w:t>by the NFPA.</w:t>
            </w:r>
            <w:r>
              <w:rPr>
                <w:rFonts w:ascii="Calibri" w:eastAsia="+mn-ea" w:hAnsi="Calibri" w:cs="+mn-cs"/>
                <w:color w:val="000000"/>
                <w:kern w:val="24"/>
                <w:sz w:val="32"/>
                <w:szCs w:val="32"/>
              </w:rPr>
              <w:t xml:space="preserve"> Just in a narrower, more recent time frame.</w:t>
            </w:r>
            <w:r w:rsidRPr="00A54F14">
              <w:rPr>
                <w:rFonts w:ascii="Calibri" w:eastAsia="+mn-ea" w:hAnsi="Calibri" w:cs="+mn-cs"/>
                <w:color w:val="000000"/>
                <w:kern w:val="24"/>
                <w:sz w:val="32"/>
                <w:szCs w:val="32"/>
              </w:rPr>
              <w:t xml:space="preserve"> </w:t>
            </w:r>
          </w:p>
        </w:tc>
      </w:tr>
      <w:tr w:rsidR="00287282" w14:paraId="7E55D855" w14:textId="77777777" w:rsidTr="00F94D0B">
        <w:tc>
          <w:tcPr>
            <w:tcW w:w="630" w:type="dxa"/>
          </w:tcPr>
          <w:p w14:paraId="67B6C6CA" w14:textId="61446A19" w:rsidR="00287282" w:rsidRDefault="00287282" w:rsidP="00906DBD">
            <w:r>
              <w:t>1</w:t>
            </w:r>
            <w:r w:rsidR="00824048">
              <w:t>8</w:t>
            </w:r>
          </w:p>
        </w:tc>
        <w:tc>
          <w:tcPr>
            <w:tcW w:w="9720" w:type="dxa"/>
          </w:tcPr>
          <w:p w14:paraId="69F53096" w14:textId="50FF092E" w:rsidR="00287282" w:rsidRPr="00A54F14" w:rsidRDefault="00287282" w:rsidP="00906DBD">
            <w:pPr>
              <w:rPr>
                <w:rFonts w:ascii="Calibri" w:eastAsia="+mn-ea" w:hAnsi="Calibri" w:cs="+mn-cs"/>
                <w:color w:val="000000"/>
                <w:kern w:val="24"/>
                <w:sz w:val="32"/>
                <w:szCs w:val="32"/>
              </w:rPr>
            </w:pPr>
            <w:r w:rsidRPr="00A54F14">
              <w:rPr>
                <w:rFonts w:ascii="Calibri" w:eastAsia="+mn-ea" w:hAnsi="Calibri" w:cs="+mn-cs"/>
                <w:color w:val="000000"/>
                <w:kern w:val="24"/>
                <w:sz w:val="32"/>
                <w:szCs w:val="32"/>
              </w:rPr>
              <w:t>It shows numbers of fires decreasing 2.5% from 2009 to 2018.</w:t>
            </w:r>
          </w:p>
        </w:tc>
      </w:tr>
      <w:tr w:rsidR="00287282" w14:paraId="0DE5FF46" w14:textId="77777777" w:rsidTr="00F94D0B">
        <w:tc>
          <w:tcPr>
            <w:tcW w:w="630" w:type="dxa"/>
          </w:tcPr>
          <w:p w14:paraId="3E594005" w14:textId="7084B5CE" w:rsidR="00287282" w:rsidRDefault="00824048" w:rsidP="00906DBD">
            <w:r>
              <w:lastRenderedPageBreak/>
              <w:t>19</w:t>
            </w:r>
          </w:p>
        </w:tc>
        <w:tc>
          <w:tcPr>
            <w:tcW w:w="9720" w:type="dxa"/>
          </w:tcPr>
          <w:p w14:paraId="00F9E580" w14:textId="06DFB083" w:rsidR="00287282" w:rsidRPr="00A54F14" w:rsidRDefault="00287282" w:rsidP="00906DBD">
            <w:pPr>
              <w:rPr>
                <w:rFonts w:ascii="Calibri" w:eastAsia="+mn-ea" w:hAnsi="Calibri" w:cs="+mn-cs"/>
                <w:color w:val="000000"/>
                <w:kern w:val="24"/>
                <w:sz w:val="32"/>
                <w:szCs w:val="32"/>
              </w:rPr>
            </w:pPr>
            <w:r w:rsidRPr="00A54F14">
              <w:rPr>
                <w:rFonts w:ascii="Calibri" w:eastAsia="+mn-ea" w:hAnsi="Calibri" w:cs="+mn-cs"/>
                <w:color w:val="000000"/>
                <w:kern w:val="24"/>
                <w:sz w:val="32"/>
                <w:szCs w:val="32"/>
              </w:rPr>
              <w:t>This is the same chart</w:t>
            </w:r>
            <w:r w:rsidRPr="008C64C7">
              <w:rPr>
                <w:rFonts w:ascii="Calibri" w:eastAsia="+mn-ea" w:hAnsi="Calibri" w:cs="+mn-cs"/>
                <w:color w:val="FF0000"/>
                <w:kern w:val="24"/>
                <w:sz w:val="32"/>
                <w:szCs w:val="32"/>
              </w:rPr>
              <w:t>,</w:t>
            </w:r>
            <w:r w:rsidRPr="00A54F14">
              <w:rPr>
                <w:rFonts w:ascii="Calibri" w:eastAsia="+mn-ea" w:hAnsi="Calibri" w:cs="+mn-cs"/>
                <w:color w:val="000000"/>
                <w:kern w:val="24"/>
                <w:sz w:val="32"/>
                <w:szCs w:val="32"/>
              </w:rPr>
              <w:t xml:space="preserve"> but showing the numbers for fire deaths during the same time period. As we can see</w:t>
            </w:r>
            <w:r w:rsidRPr="008C64C7">
              <w:rPr>
                <w:rFonts w:ascii="Calibri" w:eastAsia="+mn-ea" w:hAnsi="Calibri" w:cs="+mn-cs"/>
                <w:color w:val="FF0000"/>
                <w:kern w:val="24"/>
                <w:sz w:val="32"/>
                <w:szCs w:val="32"/>
              </w:rPr>
              <w:t xml:space="preserve">, </w:t>
            </w:r>
            <w:r>
              <w:rPr>
                <w:rFonts w:ascii="Calibri" w:eastAsia="+mn-ea" w:hAnsi="Calibri" w:cs="+mn-cs"/>
                <w:color w:val="000000"/>
                <w:kern w:val="24"/>
                <w:sz w:val="32"/>
                <w:szCs w:val="32"/>
              </w:rPr>
              <w:t>t</w:t>
            </w:r>
            <w:r w:rsidRPr="00A54F14">
              <w:rPr>
                <w:rFonts w:ascii="Calibri" w:eastAsia="+mn-ea" w:hAnsi="Calibri" w:cs="+mn-cs"/>
                <w:color w:val="000000"/>
                <w:kern w:val="24"/>
                <w:sz w:val="32"/>
                <w:szCs w:val="32"/>
              </w:rPr>
              <w:t>he numbers of fire</w:t>
            </w:r>
            <w:r>
              <w:rPr>
                <w:rFonts w:ascii="Calibri" w:eastAsia="+mn-ea" w:hAnsi="Calibri" w:cs="+mn-cs"/>
                <w:color w:val="000000"/>
                <w:kern w:val="24"/>
                <w:sz w:val="32"/>
                <w:szCs w:val="32"/>
              </w:rPr>
              <w:t>s</w:t>
            </w:r>
            <w:r w:rsidRPr="00A54F14">
              <w:rPr>
                <w:rFonts w:ascii="Calibri" w:eastAsia="+mn-ea" w:hAnsi="Calibri" w:cs="+mn-cs"/>
                <w:color w:val="000000"/>
                <w:kern w:val="24"/>
                <w:sz w:val="32"/>
                <w:szCs w:val="32"/>
              </w:rPr>
              <w:t xml:space="preserve"> deaths have increased 20.5%. </w:t>
            </w:r>
            <w:r>
              <w:rPr>
                <w:rFonts w:ascii="Calibri" w:eastAsia="+mn-ea" w:hAnsi="Calibri" w:cs="+mn-cs"/>
                <w:color w:val="000000"/>
                <w:kern w:val="24"/>
                <w:sz w:val="32"/>
                <w:szCs w:val="32"/>
              </w:rPr>
              <w:t>So</w:t>
            </w:r>
            <w:proofErr w:type="gramStart"/>
            <w:r>
              <w:rPr>
                <w:rFonts w:ascii="Calibri" w:eastAsia="+mn-ea" w:hAnsi="Calibri" w:cs="+mn-cs"/>
                <w:color w:val="000000"/>
                <w:kern w:val="24"/>
                <w:sz w:val="32"/>
                <w:szCs w:val="32"/>
              </w:rPr>
              <w:t>…..</w:t>
            </w:r>
            <w:proofErr w:type="gramEnd"/>
            <w:r w:rsidRPr="00A54F14">
              <w:rPr>
                <w:rFonts w:ascii="Calibri" w:eastAsia="+mn-ea" w:hAnsi="Calibri" w:cs="+mn-cs"/>
                <w:color w:val="000000"/>
                <w:kern w:val="24"/>
                <w:sz w:val="32"/>
                <w:szCs w:val="32"/>
              </w:rPr>
              <w:t xml:space="preserve">Something is not working. </w:t>
            </w:r>
            <w:r>
              <w:rPr>
                <w:rFonts w:ascii="Calibri" w:eastAsia="+mn-ea" w:hAnsi="Calibri" w:cs="+mn-cs"/>
                <w:color w:val="000000"/>
                <w:kern w:val="24"/>
                <w:sz w:val="32"/>
                <w:szCs w:val="32"/>
              </w:rPr>
              <w:t>The following video will tell you: What you need to know.</w:t>
            </w:r>
          </w:p>
        </w:tc>
      </w:tr>
      <w:tr w:rsidR="00287282" w14:paraId="54DFC144" w14:textId="77777777" w:rsidTr="00F94D0B">
        <w:tc>
          <w:tcPr>
            <w:tcW w:w="630" w:type="dxa"/>
          </w:tcPr>
          <w:p w14:paraId="4B7ED481" w14:textId="4E83351B" w:rsidR="00287282" w:rsidRDefault="00287282" w:rsidP="00906DBD"/>
        </w:tc>
        <w:tc>
          <w:tcPr>
            <w:tcW w:w="9720" w:type="dxa"/>
          </w:tcPr>
          <w:p w14:paraId="5BAB476B" w14:textId="00FC3984" w:rsidR="00287282" w:rsidRPr="00A54F14" w:rsidRDefault="00287282" w:rsidP="00906DBD">
            <w:pPr>
              <w:spacing w:before="100" w:beforeAutospacing="1" w:after="100" w:afterAutospacing="1"/>
              <w:rPr>
                <w:rFonts w:ascii="Calibri" w:eastAsia="+mn-ea" w:hAnsi="Calibri" w:cs="+mn-cs"/>
                <w:color w:val="000000"/>
                <w:kern w:val="24"/>
                <w:sz w:val="32"/>
                <w:szCs w:val="32"/>
              </w:rPr>
            </w:pPr>
            <w:r w:rsidRPr="008E666E">
              <w:rPr>
                <w:rFonts w:ascii="Calibri" w:eastAsia="+mn-ea" w:hAnsi="Calibri" w:cs="+mn-cs"/>
                <w:color w:val="FF0000"/>
                <w:kern w:val="24"/>
                <w:sz w:val="32"/>
                <w:szCs w:val="32"/>
              </w:rPr>
              <w:t xml:space="preserve">INSTRUCTORS: Use one of the following videos: </w:t>
            </w:r>
          </w:p>
        </w:tc>
      </w:tr>
      <w:tr w:rsidR="00287282" w14:paraId="50119514" w14:textId="77777777" w:rsidTr="00F94D0B">
        <w:tc>
          <w:tcPr>
            <w:tcW w:w="630" w:type="dxa"/>
          </w:tcPr>
          <w:p w14:paraId="27062F09" w14:textId="57E608A8" w:rsidR="00287282" w:rsidRDefault="00287282" w:rsidP="00906DBD">
            <w:r w:rsidRPr="00824048">
              <w:rPr>
                <w:highlight w:val="yellow"/>
              </w:rPr>
              <w:t>2</w:t>
            </w:r>
            <w:r w:rsidR="00824048" w:rsidRPr="00824048">
              <w:rPr>
                <w:highlight w:val="yellow"/>
              </w:rPr>
              <w:t>0</w:t>
            </w:r>
          </w:p>
        </w:tc>
        <w:tc>
          <w:tcPr>
            <w:tcW w:w="9720" w:type="dxa"/>
          </w:tcPr>
          <w:p w14:paraId="7913C222" w14:textId="77777777" w:rsidR="00287282" w:rsidRPr="00260A34" w:rsidRDefault="00287282" w:rsidP="00906DBD">
            <w:pPr>
              <w:jc w:val="center"/>
              <w:rPr>
                <w:b/>
                <w:i/>
                <w:sz w:val="32"/>
                <w:szCs w:val="32"/>
                <w:highlight w:val="yellow"/>
              </w:rPr>
            </w:pPr>
            <w:r w:rsidRPr="00260A34">
              <w:rPr>
                <w:b/>
                <w:i/>
                <w:sz w:val="32"/>
                <w:szCs w:val="32"/>
                <w:highlight w:val="yellow"/>
              </w:rPr>
              <w:t xml:space="preserve">---MODUAL 1---  </w:t>
            </w:r>
          </w:p>
          <w:p w14:paraId="060B8239" w14:textId="77777777" w:rsidR="00287282" w:rsidRDefault="00287282" w:rsidP="00906DBD">
            <w:pPr>
              <w:jc w:val="center"/>
              <w:rPr>
                <w:b/>
                <w:i/>
                <w:sz w:val="32"/>
                <w:szCs w:val="32"/>
                <w:highlight w:val="yellow"/>
              </w:rPr>
            </w:pPr>
            <w:r w:rsidRPr="00260A34">
              <w:rPr>
                <w:b/>
                <w:i/>
                <w:sz w:val="32"/>
                <w:szCs w:val="32"/>
                <w:highlight w:val="yellow"/>
              </w:rPr>
              <w:t xml:space="preserve">GMA/NEOFPA </w:t>
            </w:r>
          </w:p>
          <w:p w14:paraId="3347443D" w14:textId="028F7F88" w:rsidR="00287282" w:rsidRPr="00A54F14" w:rsidRDefault="00287282" w:rsidP="00906DBD">
            <w:pPr>
              <w:rPr>
                <w:rFonts w:ascii="Calibri" w:eastAsia="+mn-ea" w:hAnsi="Calibri" w:cs="+mn-cs"/>
                <w:color w:val="000000"/>
                <w:kern w:val="24"/>
                <w:sz w:val="32"/>
                <w:szCs w:val="32"/>
              </w:rPr>
            </w:pPr>
            <w:r>
              <w:rPr>
                <w:b/>
                <w:i/>
                <w:sz w:val="32"/>
                <w:szCs w:val="32"/>
                <w:highlight w:val="yellow"/>
              </w:rPr>
              <w:t xml:space="preserve">VIDEO </w:t>
            </w:r>
            <w:r w:rsidRPr="00B46BED">
              <w:rPr>
                <w:b/>
                <w:i/>
                <w:sz w:val="32"/>
                <w:szCs w:val="32"/>
              </w:rPr>
              <w:t>(3:39.19 minutes)</w:t>
            </w:r>
          </w:p>
        </w:tc>
      </w:tr>
      <w:tr w:rsidR="00287282" w14:paraId="5EDFE444" w14:textId="77777777" w:rsidTr="00F94D0B">
        <w:tc>
          <w:tcPr>
            <w:tcW w:w="630" w:type="dxa"/>
          </w:tcPr>
          <w:p w14:paraId="4D90ED97" w14:textId="6F4F3130" w:rsidR="00287282" w:rsidRPr="00260A34" w:rsidRDefault="00287282" w:rsidP="00906DBD">
            <w:pPr>
              <w:rPr>
                <w:highlight w:val="yellow"/>
              </w:rPr>
            </w:pPr>
            <w:r>
              <w:rPr>
                <w:highlight w:val="yellow"/>
              </w:rPr>
              <w:t>2</w:t>
            </w:r>
            <w:r w:rsidR="00824048">
              <w:rPr>
                <w:highlight w:val="yellow"/>
              </w:rPr>
              <w:t>1</w:t>
            </w:r>
          </w:p>
        </w:tc>
        <w:tc>
          <w:tcPr>
            <w:tcW w:w="9720" w:type="dxa"/>
          </w:tcPr>
          <w:p w14:paraId="03354088" w14:textId="77777777" w:rsidR="00287282" w:rsidRPr="008C0140" w:rsidRDefault="00287282" w:rsidP="00906DBD">
            <w:pPr>
              <w:jc w:val="center"/>
              <w:rPr>
                <w:b/>
                <w:i/>
                <w:sz w:val="32"/>
                <w:szCs w:val="32"/>
              </w:rPr>
            </w:pPr>
            <w:r>
              <w:rPr>
                <w:b/>
                <w:i/>
                <w:noProof/>
                <w:sz w:val="32"/>
                <w:szCs w:val="32"/>
              </w:rPr>
              <mc:AlternateContent>
                <mc:Choice Requires="wps">
                  <w:drawing>
                    <wp:anchor distT="0" distB="0" distL="114300" distR="114300" simplePos="0" relativeHeight="251661312" behindDoc="0" locked="0" layoutInCell="1" allowOverlap="1" wp14:anchorId="3AA8AEBF" wp14:editId="74449E10">
                      <wp:simplePos x="0" y="0"/>
                      <wp:positionH relativeFrom="column">
                        <wp:posOffset>2817495</wp:posOffset>
                      </wp:positionH>
                      <wp:positionV relativeFrom="paragraph">
                        <wp:posOffset>19050</wp:posOffset>
                      </wp:positionV>
                      <wp:extent cx="400050" cy="238125"/>
                      <wp:effectExtent l="0" t="0" r="19050" b="28575"/>
                      <wp:wrapNone/>
                      <wp:docPr id="2" name="Oval 2"/>
                      <wp:cNvGraphicFramePr/>
                      <a:graphic xmlns:a="http://schemas.openxmlformats.org/drawingml/2006/main">
                        <a:graphicData uri="http://schemas.microsoft.com/office/word/2010/wordprocessingShape">
                          <wps:wsp>
                            <wps:cNvSpPr/>
                            <wps:spPr>
                              <a:xfrm>
                                <a:off x="0" y="0"/>
                                <a:ext cx="400050" cy="238125"/>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6DE2EAB" id="Oval 2" o:spid="_x0000_s1026" style="position:absolute;margin-left:221.85pt;margin-top:1.5pt;width:31.5pt;height:18.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" filled="f" strokecolor="red" strokeweight="1pt">
                      <v:stroke joinstyle="miter"/>
                    </v:oval>
                  </w:pict>
                </mc:Fallback>
              </mc:AlternateContent>
            </w:r>
            <w:r w:rsidRPr="008C0140">
              <w:rPr>
                <w:b/>
                <w:i/>
                <w:sz w:val="32"/>
                <w:szCs w:val="32"/>
              </w:rPr>
              <w:t>or</w:t>
            </w:r>
          </w:p>
          <w:p w14:paraId="2CF955C8" w14:textId="77777777" w:rsidR="00287282" w:rsidRDefault="00287282" w:rsidP="00906DBD">
            <w:pPr>
              <w:jc w:val="center"/>
              <w:rPr>
                <w:b/>
                <w:i/>
                <w:sz w:val="32"/>
                <w:szCs w:val="32"/>
                <w:highlight w:val="yellow"/>
              </w:rPr>
            </w:pPr>
            <w:r>
              <w:rPr>
                <w:b/>
                <w:i/>
                <w:sz w:val="32"/>
                <w:szCs w:val="32"/>
                <w:highlight w:val="yellow"/>
              </w:rPr>
              <w:t>---MODULE 1---</w:t>
            </w:r>
          </w:p>
          <w:p w14:paraId="745CB239" w14:textId="77777777" w:rsidR="00287282" w:rsidRDefault="00287282" w:rsidP="00AD1E29">
            <w:pPr>
              <w:jc w:val="center"/>
              <w:rPr>
                <w:b/>
                <w:i/>
                <w:sz w:val="32"/>
                <w:szCs w:val="32"/>
                <w:highlight w:val="yellow"/>
              </w:rPr>
            </w:pPr>
            <w:r>
              <w:rPr>
                <w:b/>
                <w:i/>
                <w:sz w:val="32"/>
                <w:szCs w:val="32"/>
                <w:highlight w:val="yellow"/>
              </w:rPr>
              <w:t xml:space="preserve"> ROSSEN REPORTS </w:t>
            </w:r>
          </w:p>
          <w:p w14:paraId="7684C754" w14:textId="232E1A03" w:rsidR="00287282" w:rsidRPr="00260A34" w:rsidRDefault="00287282" w:rsidP="00906DBD">
            <w:pPr>
              <w:jc w:val="center"/>
              <w:rPr>
                <w:highlight w:val="yellow"/>
              </w:rPr>
            </w:pPr>
            <w:r>
              <w:rPr>
                <w:b/>
                <w:i/>
                <w:sz w:val="32"/>
                <w:szCs w:val="32"/>
                <w:highlight w:val="yellow"/>
              </w:rPr>
              <w:t xml:space="preserve">VIDEO </w:t>
            </w:r>
            <w:r w:rsidRPr="00B46BED">
              <w:rPr>
                <w:b/>
                <w:i/>
                <w:sz w:val="32"/>
                <w:szCs w:val="32"/>
              </w:rPr>
              <w:t>(6:20.01minutes)</w:t>
            </w:r>
          </w:p>
        </w:tc>
      </w:tr>
      <w:tr w:rsidR="00287282" w14:paraId="2EDAA47B" w14:textId="77777777" w:rsidTr="00F94D0B">
        <w:tc>
          <w:tcPr>
            <w:tcW w:w="630" w:type="dxa"/>
          </w:tcPr>
          <w:p w14:paraId="28616806" w14:textId="57504279" w:rsidR="00287282" w:rsidRDefault="00287282" w:rsidP="00906DBD">
            <w:pPr>
              <w:rPr>
                <w:highlight w:val="yellow"/>
              </w:rPr>
            </w:pPr>
            <w:r>
              <w:t>2</w:t>
            </w:r>
            <w:r w:rsidR="00824048">
              <w:t>2</w:t>
            </w:r>
          </w:p>
        </w:tc>
        <w:tc>
          <w:tcPr>
            <w:tcW w:w="9720" w:type="dxa"/>
          </w:tcPr>
          <w:p w14:paraId="238D7571" w14:textId="77777777" w:rsidR="00287282" w:rsidRDefault="00287282" w:rsidP="00906DBD">
            <w:pPr>
              <w:rPr>
                <w:sz w:val="32"/>
                <w:szCs w:val="32"/>
              </w:rPr>
            </w:pPr>
            <w:r>
              <w:rPr>
                <w:b/>
                <w:i/>
                <w:sz w:val="32"/>
                <w:szCs w:val="32"/>
              </w:rPr>
              <w:t xml:space="preserve">Transition – </w:t>
            </w:r>
            <w:r w:rsidRPr="009E46AA">
              <w:rPr>
                <w:b/>
                <w:color w:val="FF0000"/>
                <w:sz w:val="32"/>
                <w:szCs w:val="32"/>
              </w:rPr>
              <w:t>Read Slide</w:t>
            </w:r>
            <w:r w:rsidRPr="009E46AA">
              <w:rPr>
                <w:sz w:val="32"/>
                <w:szCs w:val="32"/>
              </w:rPr>
              <w:t xml:space="preserve">, </w:t>
            </w:r>
            <w:proofErr w:type="gramStart"/>
            <w:r>
              <w:rPr>
                <w:sz w:val="32"/>
                <w:szCs w:val="32"/>
              </w:rPr>
              <w:t>One</w:t>
            </w:r>
            <w:proofErr w:type="gramEnd"/>
            <w:r>
              <w:rPr>
                <w:sz w:val="32"/>
                <w:szCs w:val="32"/>
              </w:rPr>
              <w:t xml:space="preserve"> other thing that we want to mention: </w:t>
            </w:r>
            <w:r w:rsidRPr="009E46AA">
              <w:rPr>
                <w:sz w:val="32"/>
                <w:szCs w:val="32"/>
              </w:rPr>
              <w:t xml:space="preserve">Dual </w:t>
            </w:r>
            <w:r>
              <w:rPr>
                <w:sz w:val="32"/>
                <w:szCs w:val="32"/>
              </w:rPr>
              <w:t>Sensor alarms</w:t>
            </w:r>
            <w:r w:rsidRPr="009E46AA">
              <w:rPr>
                <w:sz w:val="32"/>
                <w:szCs w:val="32"/>
              </w:rPr>
              <w:t xml:space="preserve"> (Also called Combination alarms) may seem like the ideal solution </w:t>
            </w:r>
            <w:r>
              <w:rPr>
                <w:sz w:val="32"/>
                <w:szCs w:val="32"/>
              </w:rPr>
              <w:t>to incorporate both types of technology</w:t>
            </w:r>
            <w:r w:rsidRPr="008C64C7">
              <w:rPr>
                <w:color w:val="FF0000"/>
                <w:sz w:val="32"/>
                <w:szCs w:val="32"/>
              </w:rPr>
              <w:t>,</w:t>
            </w:r>
            <w:r>
              <w:rPr>
                <w:sz w:val="32"/>
                <w:szCs w:val="32"/>
              </w:rPr>
              <w:t xml:space="preserve"> </w:t>
            </w:r>
            <w:r w:rsidRPr="009E46AA">
              <w:rPr>
                <w:sz w:val="32"/>
                <w:szCs w:val="32"/>
              </w:rPr>
              <w:t>however as you may have noticed from the video</w:t>
            </w:r>
            <w:r w:rsidRPr="008C64C7">
              <w:rPr>
                <w:color w:val="FF0000"/>
                <w:sz w:val="32"/>
                <w:szCs w:val="32"/>
              </w:rPr>
              <w:t>,</w:t>
            </w:r>
            <w:r>
              <w:rPr>
                <w:color w:val="FF0000"/>
                <w:sz w:val="32"/>
                <w:szCs w:val="32"/>
              </w:rPr>
              <w:t xml:space="preserve"> (Instructor: If only using the </w:t>
            </w:r>
            <w:proofErr w:type="spellStart"/>
            <w:r>
              <w:rPr>
                <w:color w:val="FF0000"/>
                <w:sz w:val="32"/>
                <w:szCs w:val="32"/>
              </w:rPr>
              <w:t>Rossen</w:t>
            </w:r>
            <w:proofErr w:type="spellEnd"/>
            <w:r>
              <w:rPr>
                <w:color w:val="FF0000"/>
                <w:sz w:val="32"/>
                <w:szCs w:val="32"/>
              </w:rPr>
              <w:t xml:space="preserve"> Reports video…note that this video does not test Dual Sensor Alarms)</w:t>
            </w:r>
            <w:r w:rsidRPr="009E46AA">
              <w:rPr>
                <w:sz w:val="32"/>
                <w:szCs w:val="32"/>
              </w:rPr>
              <w:t xml:space="preserve"> </w:t>
            </w:r>
            <w:r>
              <w:rPr>
                <w:sz w:val="32"/>
                <w:szCs w:val="32"/>
              </w:rPr>
              <w:t xml:space="preserve">this type of detector </w:t>
            </w:r>
            <w:r w:rsidRPr="009E46AA">
              <w:rPr>
                <w:sz w:val="32"/>
                <w:szCs w:val="32"/>
              </w:rPr>
              <w:t>tend</w:t>
            </w:r>
            <w:r>
              <w:rPr>
                <w:sz w:val="32"/>
                <w:szCs w:val="32"/>
              </w:rPr>
              <w:t>s</w:t>
            </w:r>
            <w:r w:rsidRPr="009E46AA">
              <w:rPr>
                <w:sz w:val="32"/>
                <w:szCs w:val="32"/>
              </w:rPr>
              <w:t xml:space="preserve"> to react slower to flaming fires</w:t>
            </w:r>
            <w:r>
              <w:rPr>
                <w:sz w:val="32"/>
                <w:szCs w:val="32"/>
              </w:rPr>
              <w:t xml:space="preserve"> than Ionization Detectors and slower to smoldering fires than Photoelectric detectors. </w:t>
            </w:r>
          </w:p>
          <w:p w14:paraId="3BE081A6" w14:textId="04DF3C68" w:rsidR="00287282" w:rsidRPr="00260A34" w:rsidRDefault="00287282" w:rsidP="008E666E">
            <w:pPr>
              <w:jc w:val="center"/>
              <w:rPr>
                <w:b/>
                <w:i/>
                <w:sz w:val="32"/>
                <w:szCs w:val="32"/>
                <w:highlight w:val="yellow"/>
              </w:rPr>
            </w:pPr>
            <w:r>
              <w:rPr>
                <w:sz w:val="32"/>
                <w:szCs w:val="32"/>
              </w:rPr>
              <w:t>Also, as to definitions</w:t>
            </w:r>
            <w:r w:rsidRPr="008C64C7">
              <w:rPr>
                <w:color w:val="FF0000"/>
                <w:sz w:val="32"/>
                <w:szCs w:val="32"/>
              </w:rPr>
              <w:t>,</w:t>
            </w:r>
            <w:r>
              <w:rPr>
                <w:sz w:val="32"/>
                <w:szCs w:val="32"/>
              </w:rPr>
              <w:t xml:space="preserve"> a Flaming Fire could also be referred to as a Blazing Fire</w:t>
            </w:r>
            <w:r w:rsidRPr="008C64C7">
              <w:rPr>
                <w:color w:val="FF0000"/>
                <w:sz w:val="32"/>
                <w:szCs w:val="32"/>
              </w:rPr>
              <w:t xml:space="preserve">, </w:t>
            </w:r>
            <w:r>
              <w:rPr>
                <w:sz w:val="32"/>
                <w:szCs w:val="32"/>
              </w:rPr>
              <w:t>a Fast-Burning fire</w:t>
            </w:r>
            <w:r w:rsidRPr="008C64C7">
              <w:rPr>
                <w:color w:val="FF0000"/>
                <w:sz w:val="32"/>
                <w:szCs w:val="32"/>
              </w:rPr>
              <w:t>,</w:t>
            </w:r>
            <w:r>
              <w:rPr>
                <w:sz w:val="32"/>
                <w:szCs w:val="32"/>
              </w:rPr>
              <w:t xml:space="preserve"> a complete combustion fire</w:t>
            </w:r>
            <w:r w:rsidRPr="008C64C7">
              <w:rPr>
                <w:color w:val="FF0000"/>
                <w:sz w:val="32"/>
                <w:szCs w:val="32"/>
              </w:rPr>
              <w:t xml:space="preserve">, </w:t>
            </w:r>
            <w:r>
              <w:rPr>
                <w:sz w:val="32"/>
                <w:szCs w:val="32"/>
              </w:rPr>
              <w:t>or a number of other names. With only a few exceptions</w:t>
            </w:r>
            <w:r w:rsidRPr="008C64C7">
              <w:rPr>
                <w:color w:val="FF0000"/>
                <w:sz w:val="32"/>
                <w:szCs w:val="32"/>
              </w:rPr>
              <w:t>,</w:t>
            </w:r>
            <w:r>
              <w:rPr>
                <w:sz w:val="32"/>
                <w:szCs w:val="32"/>
              </w:rPr>
              <w:t xml:space="preserve"> the Flaming fire can be defined by the presence of visible flame whereas a smoldering fire will show virtually all smoke</w:t>
            </w:r>
            <w:r w:rsidRPr="008C64C7">
              <w:rPr>
                <w:color w:val="FF0000"/>
                <w:sz w:val="32"/>
                <w:szCs w:val="32"/>
              </w:rPr>
              <w:t>,</w:t>
            </w:r>
            <w:r>
              <w:rPr>
                <w:sz w:val="32"/>
                <w:szCs w:val="32"/>
              </w:rPr>
              <w:t xml:space="preserve"> which is indicative of incomplete combustion. Now back to our key points:</w:t>
            </w:r>
          </w:p>
        </w:tc>
      </w:tr>
      <w:tr w:rsidR="00287282" w14:paraId="609588AA" w14:textId="77777777" w:rsidTr="00F94D0B">
        <w:tc>
          <w:tcPr>
            <w:tcW w:w="630" w:type="dxa"/>
          </w:tcPr>
          <w:p w14:paraId="4E44DD31" w14:textId="1A9A8E3A" w:rsidR="00287282" w:rsidRDefault="00287282" w:rsidP="00906DBD">
            <w:r>
              <w:t>2</w:t>
            </w:r>
            <w:r w:rsidR="00824048">
              <w:t>3</w:t>
            </w:r>
          </w:p>
        </w:tc>
        <w:tc>
          <w:tcPr>
            <w:tcW w:w="9720" w:type="dxa"/>
          </w:tcPr>
          <w:p w14:paraId="56C3066C" w14:textId="77777777" w:rsidR="00287282" w:rsidRDefault="00287282" w:rsidP="00906DBD">
            <w:pPr>
              <w:rPr>
                <w:b/>
                <w:i/>
                <w:sz w:val="32"/>
                <w:szCs w:val="32"/>
              </w:rPr>
            </w:pPr>
            <w:r>
              <w:rPr>
                <w:b/>
                <w:i/>
                <w:sz w:val="32"/>
                <w:szCs w:val="32"/>
              </w:rPr>
              <w:t xml:space="preserve">Transition – </w:t>
            </w:r>
            <w:r w:rsidRPr="006F09E5">
              <w:rPr>
                <w:b/>
                <w:color w:val="FF0000"/>
                <w:sz w:val="32"/>
                <w:szCs w:val="32"/>
              </w:rPr>
              <w:t>Read Slide</w:t>
            </w:r>
            <w:r>
              <w:rPr>
                <w:b/>
                <w:color w:val="FF0000"/>
                <w:sz w:val="32"/>
                <w:szCs w:val="32"/>
              </w:rPr>
              <w:t xml:space="preserve">. </w:t>
            </w:r>
            <w:r w:rsidRPr="00252050">
              <w:rPr>
                <w:sz w:val="32"/>
                <w:szCs w:val="32"/>
              </w:rPr>
              <w:t>With this</w:t>
            </w:r>
            <w:r>
              <w:rPr>
                <w:sz w:val="32"/>
                <w:szCs w:val="32"/>
              </w:rPr>
              <w:t xml:space="preserve"> last point in </w:t>
            </w:r>
            <w:r w:rsidRPr="00252050">
              <w:rPr>
                <w:sz w:val="32"/>
                <w:szCs w:val="32"/>
              </w:rPr>
              <w:t>mind</w:t>
            </w:r>
            <w:r w:rsidRPr="008C64C7">
              <w:rPr>
                <w:color w:val="FF0000"/>
                <w:sz w:val="32"/>
                <w:szCs w:val="32"/>
              </w:rPr>
              <w:t>,</w:t>
            </w:r>
            <w:r w:rsidRPr="00252050">
              <w:rPr>
                <w:sz w:val="32"/>
                <w:szCs w:val="32"/>
              </w:rPr>
              <w:t xml:space="preserve"> let’s go back to a previous slide. </w:t>
            </w:r>
          </w:p>
          <w:p w14:paraId="21F574FB" w14:textId="2587688F" w:rsidR="00287282" w:rsidRDefault="00287282" w:rsidP="00906DBD">
            <w:pPr>
              <w:rPr>
                <w:b/>
                <w:i/>
                <w:sz w:val="32"/>
                <w:szCs w:val="32"/>
              </w:rPr>
            </w:pPr>
          </w:p>
        </w:tc>
      </w:tr>
      <w:tr w:rsidR="00287282" w14:paraId="47A92B31" w14:textId="77777777" w:rsidTr="00F94D0B">
        <w:tc>
          <w:tcPr>
            <w:tcW w:w="630" w:type="dxa"/>
          </w:tcPr>
          <w:p w14:paraId="63A8C689" w14:textId="0DF489C9" w:rsidR="00287282" w:rsidRPr="00EC1646" w:rsidRDefault="00287282" w:rsidP="00906DBD">
            <w:pPr>
              <w:rPr>
                <w:sz w:val="32"/>
                <w:szCs w:val="32"/>
              </w:rPr>
            </w:pPr>
            <w:r>
              <w:t>2</w:t>
            </w:r>
            <w:r w:rsidR="00824048">
              <w:t>4</w:t>
            </w:r>
          </w:p>
        </w:tc>
        <w:tc>
          <w:tcPr>
            <w:tcW w:w="9720" w:type="dxa"/>
          </w:tcPr>
          <w:p w14:paraId="001F310B" w14:textId="4B8D3133" w:rsidR="00287282" w:rsidRDefault="00287282" w:rsidP="00906DBD">
            <w:pPr>
              <w:jc w:val="both"/>
              <w:rPr>
                <w:b/>
                <w:i/>
                <w:sz w:val="32"/>
                <w:szCs w:val="32"/>
              </w:rPr>
            </w:pPr>
            <w:r>
              <w:rPr>
                <w:b/>
                <w:i/>
                <w:sz w:val="32"/>
                <w:szCs w:val="32"/>
              </w:rPr>
              <w:t>Transition –</w:t>
            </w:r>
            <w:r w:rsidRPr="00260A34">
              <w:rPr>
                <w:sz w:val="32"/>
                <w:szCs w:val="32"/>
              </w:rPr>
              <w:t>According to the NFPA</w:t>
            </w:r>
            <w:r>
              <w:rPr>
                <w:sz w:val="32"/>
                <w:szCs w:val="32"/>
              </w:rPr>
              <w:t>…</w:t>
            </w:r>
          </w:p>
        </w:tc>
      </w:tr>
      <w:tr w:rsidR="00287282" w14:paraId="163427E9" w14:textId="77777777" w:rsidTr="00F94D0B">
        <w:tc>
          <w:tcPr>
            <w:tcW w:w="630" w:type="dxa"/>
          </w:tcPr>
          <w:p w14:paraId="3FEAD97C" w14:textId="7C159A6E" w:rsidR="00287282" w:rsidRPr="00EC1646" w:rsidRDefault="00287282" w:rsidP="00906DBD">
            <w:r>
              <w:t>2</w:t>
            </w:r>
            <w:r w:rsidR="004E0607">
              <w:t>5</w:t>
            </w:r>
          </w:p>
        </w:tc>
        <w:tc>
          <w:tcPr>
            <w:tcW w:w="9720" w:type="dxa"/>
          </w:tcPr>
          <w:p w14:paraId="42287697" w14:textId="77777777" w:rsidR="00287282" w:rsidRDefault="00287282" w:rsidP="00906DBD">
            <w:pPr>
              <w:rPr>
                <w:b/>
                <w:color w:val="FF0000"/>
                <w:sz w:val="32"/>
                <w:szCs w:val="32"/>
              </w:rPr>
            </w:pPr>
            <w:r>
              <w:rPr>
                <w:b/>
                <w:i/>
                <w:sz w:val="32"/>
                <w:szCs w:val="32"/>
              </w:rPr>
              <w:t xml:space="preserve">Transition – </w:t>
            </w:r>
            <w:r w:rsidRPr="006F09E5">
              <w:rPr>
                <w:b/>
                <w:color w:val="FF0000"/>
                <w:sz w:val="32"/>
                <w:szCs w:val="32"/>
              </w:rPr>
              <w:t>Read Slide</w:t>
            </w:r>
          </w:p>
          <w:p w14:paraId="2FA63461" w14:textId="255A6609" w:rsidR="00287282" w:rsidRDefault="00287282" w:rsidP="00906DBD">
            <w:pPr>
              <w:rPr>
                <w:b/>
                <w:i/>
                <w:sz w:val="32"/>
                <w:szCs w:val="32"/>
              </w:rPr>
            </w:pPr>
            <w:r>
              <w:rPr>
                <w:b/>
                <w:color w:val="FF0000"/>
                <w:sz w:val="32"/>
                <w:szCs w:val="32"/>
              </w:rPr>
              <w:t xml:space="preserve">So……what this all means is that </w:t>
            </w:r>
          </w:p>
        </w:tc>
      </w:tr>
      <w:tr w:rsidR="00287282" w14:paraId="0D5FB972" w14:textId="77777777" w:rsidTr="00F94D0B">
        <w:tc>
          <w:tcPr>
            <w:tcW w:w="630" w:type="dxa"/>
          </w:tcPr>
          <w:p w14:paraId="69EBD1BC" w14:textId="1801D3CD" w:rsidR="00287282" w:rsidRDefault="00287282" w:rsidP="00906DBD">
            <w:r>
              <w:lastRenderedPageBreak/>
              <w:t>2</w:t>
            </w:r>
            <w:r w:rsidR="004E0607">
              <w:t>6</w:t>
            </w:r>
          </w:p>
        </w:tc>
        <w:tc>
          <w:tcPr>
            <w:tcW w:w="9720" w:type="dxa"/>
          </w:tcPr>
          <w:p w14:paraId="33DC15B3" w14:textId="77777777" w:rsidR="00287282" w:rsidRDefault="00287282" w:rsidP="00906DBD">
            <w:pPr>
              <w:rPr>
                <w:sz w:val="32"/>
                <w:szCs w:val="32"/>
              </w:rPr>
            </w:pPr>
            <w:r>
              <w:rPr>
                <w:b/>
                <w:i/>
                <w:sz w:val="32"/>
                <w:szCs w:val="32"/>
              </w:rPr>
              <w:t>Transition –</w:t>
            </w:r>
            <w:r w:rsidRPr="006F09E5">
              <w:rPr>
                <w:b/>
                <w:color w:val="FF0000"/>
                <w:sz w:val="32"/>
                <w:szCs w:val="32"/>
              </w:rPr>
              <w:t>Read Slide</w:t>
            </w:r>
            <w:r>
              <w:rPr>
                <w:sz w:val="32"/>
                <w:szCs w:val="32"/>
              </w:rPr>
              <w:t xml:space="preserve"> </w:t>
            </w:r>
          </w:p>
          <w:p w14:paraId="50BD6886" w14:textId="1D394F25" w:rsidR="00287282" w:rsidRDefault="00287282" w:rsidP="008959E6">
            <w:pPr>
              <w:rPr>
                <w:b/>
                <w:i/>
                <w:sz w:val="32"/>
                <w:szCs w:val="32"/>
              </w:rPr>
            </w:pPr>
            <w:r>
              <w:rPr>
                <w:sz w:val="32"/>
                <w:szCs w:val="32"/>
              </w:rPr>
              <w:t>This next video is going to go over some Smoke Detector Basics.</w:t>
            </w:r>
          </w:p>
        </w:tc>
      </w:tr>
      <w:tr w:rsidR="00287282" w14:paraId="4DBA3142" w14:textId="77777777" w:rsidTr="00F94D0B">
        <w:tc>
          <w:tcPr>
            <w:tcW w:w="630" w:type="dxa"/>
          </w:tcPr>
          <w:p w14:paraId="2C59F8F2" w14:textId="5AD0594B" w:rsidR="00287282" w:rsidRDefault="00287282" w:rsidP="00906DBD">
            <w:r w:rsidRPr="000D1473">
              <w:rPr>
                <w:highlight w:val="yellow"/>
              </w:rPr>
              <w:t>2</w:t>
            </w:r>
            <w:r w:rsidR="004E0607" w:rsidRPr="004E0607">
              <w:rPr>
                <w:highlight w:val="yellow"/>
              </w:rPr>
              <w:t>7</w:t>
            </w:r>
          </w:p>
        </w:tc>
        <w:tc>
          <w:tcPr>
            <w:tcW w:w="9720" w:type="dxa"/>
          </w:tcPr>
          <w:p w14:paraId="75DF8036" w14:textId="77777777" w:rsidR="00287282" w:rsidRDefault="00287282" w:rsidP="001352CE">
            <w:pPr>
              <w:jc w:val="center"/>
              <w:rPr>
                <w:b/>
                <w:i/>
                <w:sz w:val="32"/>
                <w:szCs w:val="32"/>
              </w:rPr>
            </w:pPr>
            <w:r>
              <w:rPr>
                <w:b/>
                <w:i/>
                <w:sz w:val="32"/>
                <w:szCs w:val="32"/>
                <w:highlight w:val="yellow"/>
              </w:rPr>
              <w:t>---MODUAL 2---</w:t>
            </w:r>
          </w:p>
          <w:p w14:paraId="1A4684F1" w14:textId="77777777" w:rsidR="00287282" w:rsidRDefault="00287282" w:rsidP="001352CE">
            <w:pPr>
              <w:jc w:val="center"/>
              <w:rPr>
                <w:b/>
                <w:i/>
                <w:sz w:val="32"/>
                <w:szCs w:val="32"/>
                <w:highlight w:val="yellow"/>
              </w:rPr>
            </w:pPr>
            <w:r>
              <w:rPr>
                <w:b/>
                <w:i/>
                <w:sz w:val="32"/>
                <w:szCs w:val="32"/>
                <w:highlight w:val="yellow"/>
              </w:rPr>
              <w:t>Smoke Detector Basics</w:t>
            </w:r>
          </w:p>
          <w:p w14:paraId="1E66C5A1" w14:textId="77777777" w:rsidR="00287282" w:rsidRDefault="00287282" w:rsidP="001352CE">
            <w:pPr>
              <w:jc w:val="center"/>
              <w:rPr>
                <w:b/>
                <w:i/>
                <w:sz w:val="32"/>
                <w:szCs w:val="32"/>
              </w:rPr>
            </w:pPr>
            <w:r>
              <w:rPr>
                <w:b/>
                <w:i/>
                <w:sz w:val="32"/>
                <w:szCs w:val="32"/>
                <w:highlight w:val="yellow"/>
              </w:rPr>
              <w:t xml:space="preserve"> VIDEO</w:t>
            </w:r>
            <w:r>
              <w:rPr>
                <w:b/>
                <w:i/>
                <w:sz w:val="32"/>
                <w:szCs w:val="32"/>
              </w:rPr>
              <w:t xml:space="preserve"> (6:19.39 min.)</w:t>
            </w:r>
          </w:p>
          <w:p w14:paraId="63FBCB7C" w14:textId="54EC5D8F" w:rsidR="00287282" w:rsidRDefault="00287282" w:rsidP="008959E6">
            <w:pPr>
              <w:rPr>
                <w:b/>
                <w:i/>
                <w:sz w:val="32"/>
                <w:szCs w:val="32"/>
              </w:rPr>
            </w:pPr>
            <w:r w:rsidRPr="002A20EA">
              <w:rPr>
                <w:color w:val="FF0000"/>
                <w:sz w:val="32"/>
                <w:szCs w:val="32"/>
              </w:rPr>
              <w:t>I</w:t>
            </w:r>
            <w:r>
              <w:rPr>
                <w:color w:val="FF0000"/>
                <w:sz w:val="32"/>
                <w:szCs w:val="32"/>
              </w:rPr>
              <w:t>NSTRUCTORS</w:t>
            </w:r>
            <w:r w:rsidRPr="002A20EA">
              <w:rPr>
                <w:color w:val="FF0000"/>
                <w:sz w:val="32"/>
                <w:szCs w:val="32"/>
              </w:rPr>
              <w:t xml:space="preserve">: If </w:t>
            </w:r>
            <w:r w:rsidRPr="0078755E">
              <w:rPr>
                <w:color w:val="FF0000"/>
                <w:sz w:val="32"/>
                <w:szCs w:val="32"/>
                <w:u w:val="single"/>
              </w:rPr>
              <w:t>using</w:t>
            </w:r>
            <w:r w:rsidRPr="002A20EA">
              <w:rPr>
                <w:color w:val="FF0000"/>
                <w:sz w:val="32"/>
                <w:szCs w:val="32"/>
              </w:rPr>
              <w:t xml:space="preserve"> video, after </w:t>
            </w:r>
            <w:r>
              <w:rPr>
                <w:color w:val="FF0000"/>
                <w:sz w:val="32"/>
                <w:szCs w:val="32"/>
              </w:rPr>
              <w:t>playing,</w:t>
            </w:r>
            <w:r w:rsidRPr="002A20EA">
              <w:rPr>
                <w:color w:val="FF0000"/>
                <w:sz w:val="32"/>
                <w:szCs w:val="32"/>
              </w:rPr>
              <w:t xml:space="preserve"> </w:t>
            </w:r>
            <w:r>
              <w:rPr>
                <w:color w:val="FF0000"/>
                <w:sz w:val="32"/>
                <w:szCs w:val="32"/>
              </w:rPr>
              <w:t xml:space="preserve">skip </w:t>
            </w:r>
            <w:r w:rsidRPr="002A20EA">
              <w:rPr>
                <w:color w:val="FF0000"/>
                <w:sz w:val="32"/>
                <w:szCs w:val="32"/>
              </w:rPr>
              <w:t>to slide #</w:t>
            </w:r>
            <w:r>
              <w:rPr>
                <w:color w:val="FF0000"/>
                <w:sz w:val="32"/>
                <w:szCs w:val="32"/>
              </w:rPr>
              <w:t>4</w:t>
            </w:r>
            <w:r w:rsidR="00AE4A20">
              <w:rPr>
                <w:color w:val="FF0000"/>
                <w:sz w:val="32"/>
                <w:szCs w:val="32"/>
              </w:rPr>
              <w:t>1</w:t>
            </w:r>
            <w:r>
              <w:rPr>
                <w:color w:val="FF0000"/>
                <w:sz w:val="32"/>
                <w:szCs w:val="32"/>
              </w:rPr>
              <w:t xml:space="preserve"> (PowerPoint &amp; Script). If </w:t>
            </w:r>
            <w:r w:rsidRPr="00A47F13">
              <w:rPr>
                <w:color w:val="FF0000"/>
                <w:sz w:val="32"/>
                <w:szCs w:val="32"/>
                <w:u w:val="single"/>
              </w:rPr>
              <w:t>not using</w:t>
            </w:r>
            <w:r>
              <w:rPr>
                <w:color w:val="FF0000"/>
                <w:sz w:val="32"/>
                <w:szCs w:val="32"/>
              </w:rPr>
              <w:t xml:space="preserve"> video, continue with next slide (#2</w:t>
            </w:r>
            <w:r w:rsidR="00F91C3C">
              <w:rPr>
                <w:color w:val="FF0000"/>
                <w:sz w:val="32"/>
                <w:szCs w:val="32"/>
              </w:rPr>
              <w:t>8</w:t>
            </w:r>
            <w:r>
              <w:rPr>
                <w:color w:val="FF0000"/>
                <w:sz w:val="32"/>
                <w:szCs w:val="32"/>
              </w:rPr>
              <w:t xml:space="preserve"> PowerPoint &amp; Script).</w:t>
            </w:r>
          </w:p>
        </w:tc>
      </w:tr>
      <w:tr w:rsidR="00287282" w14:paraId="140486ED" w14:textId="77777777" w:rsidTr="00F94D0B">
        <w:tc>
          <w:tcPr>
            <w:tcW w:w="630" w:type="dxa"/>
          </w:tcPr>
          <w:p w14:paraId="057593B2" w14:textId="10DDC79E" w:rsidR="00287282" w:rsidRDefault="00287282" w:rsidP="001352CE">
            <w:r w:rsidRPr="00F4235C">
              <w:rPr>
                <w:color w:val="FF0000"/>
              </w:rPr>
              <w:t>Or 2</w:t>
            </w:r>
            <w:r w:rsidR="004E0607">
              <w:rPr>
                <w:color w:val="FF0000"/>
              </w:rPr>
              <w:t>8</w:t>
            </w:r>
          </w:p>
        </w:tc>
        <w:tc>
          <w:tcPr>
            <w:tcW w:w="9720" w:type="dxa"/>
          </w:tcPr>
          <w:p w14:paraId="702597BC" w14:textId="77777777" w:rsidR="00287282" w:rsidRPr="001352CE" w:rsidRDefault="00287282" w:rsidP="001352CE">
            <w:pPr>
              <w:jc w:val="center"/>
              <w:rPr>
                <w:b/>
                <w:bCs/>
                <w:i/>
                <w:iCs/>
                <w:sz w:val="32"/>
                <w:szCs w:val="32"/>
              </w:rPr>
            </w:pPr>
            <w:r w:rsidRPr="001352CE">
              <w:rPr>
                <w:b/>
                <w:bCs/>
                <w:i/>
                <w:iCs/>
                <w:sz w:val="32"/>
                <w:szCs w:val="32"/>
              </w:rPr>
              <w:t>SMOKE DETECTOR BASICS SCRIPT</w:t>
            </w:r>
          </w:p>
          <w:p w14:paraId="6D3AF72A" w14:textId="77777777" w:rsidR="00287282" w:rsidRDefault="00287282" w:rsidP="001352CE">
            <w:pPr>
              <w:jc w:val="both"/>
              <w:rPr>
                <w:sz w:val="32"/>
                <w:szCs w:val="32"/>
              </w:rPr>
            </w:pPr>
            <w:r>
              <w:rPr>
                <w:sz w:val="32"/>
                <w:szCs w:val="32"/>
              </w:rPr>
              <w:t>The following Smoke Detector Basics may not cover all situations specific to your house and family.</w:t>
            </w:r>
          </w:p>
          <w:p w14:paraId="0A28E772" w14:textId="77777777" w:rsidR="00287282" w:rsidRDefault="00287282" w:rsidP="001352CE">
            <w:pPr>
              <w:jc w:val="both"/>
              <w:rPr>
                <w:sz w:val="32"/>
                <w:szCs w:val="32"/>
              </w:rPr>
            </w:pPr>
            <w:r>
              <w:rPr>
                <w:sz w:val="32"/>
                <w:szCs w:val="32"/>
              </w:rPr>
              <w:t xml:space="preserve">When you buy a detector, </w:t>
            </w:r>
            <w:r w:rsidRPr="0007132D">
              <w:rPr>
                <w:color w:val="FF0000"/>
                <w:sz w:val="32"/>
                <w:szCs w:val="32"/>
              </w:rPr>
              <w:t>(hold up detector)</w:t>
            </w:r>
            <w:r>
              <w:rPr>
                <w:sz w:val="32"/>
                <w:szCs w:val="32"/>
              </w:rPr>
              <w:t xml:space="preserve"> you will find something like this in the packaging. </w:t>
            </w:r>
            <w:r w:rsidRPr="0007132D">
              <w:rPr>
                <w:color w:val="FF0000"/>
                <w:sz w:val="32"/>
                <w:szCs w:val="32"/>
              </w:rPr>
              <w:t xml:space="preserve">(Take out </w:t>
            </w:r>
            <w:r>
              <w:rPr>
                <w:color w:val="FF0000"/>
                <w:sz w:val="32"/>
                <w:szCs w:val="32"/>
              </w:rPr>
              <w:t xml:space="preserve">&amp; </w:t>
            </w:r>
            <w:r w:rsidRPr="0007132D">
              <w:rPr>
                <w:color w:val="FF0000"/>
                <w:sz w:val="32"/>
                <w:szCs w:val="32"/>
              </w:rPr>
              <w:t>hold up guide)</w:t>
            </w:r>
            <w:r>
              <w:rPr>
                <w:sz w:val="32"/>
                <w:szCs w:val="32"/>
              </w:rPr>
              <w:t xml:space="preserve"> Usually called the Manufacturer’s User Manual or the Smoke Alarm User guide</w:t>
            </w:r>
            <w:r>
              <w:rPr>
                <w:color w:val="FF0000"/>
                <w:sz w:val="32"/>
                <w:szCs w:val="32"/>
              </w:rPr>
              <w:t>,</w:t>
            </w:r>
            <w:r>
              <w:rPr>
                <w:sz w:val="32"/>
                <w:szCs w:val="32"/>
              </w:rPr>
              <w:t xml:space="preserve"> or Smoke Detector Manual</w:t>
            </w:r>
            <w:r w:rsidRPr="00374F23">
              <w:rPr>
                <w:color w:val="FF0000"/>
                <w:sz w:val="32"/>
                <w:szCs w:val="32"/>
              </w:rPr>
              <w:t>,</w:t>
            </w:r>
            <w:r>
              <w:rPr>
                <w:sz w:val="32"/>
                <w:szCs w:val="32"/>
              </w:rPr>
              <w:t xml:space="preserve"> or maybe just the User’s Manual. These Guides should be included in all detector packaging. They give you the complete information pertaining to that specific smoke detector. They also cover a lot of information that would apply to Smoke Detectors in general. </w:t>
            </w:r>
          </w:p>
          <w:p w14:paraId="5E43A427" w14:textId="77777777" w:rsidR="00287282" w:rsidRDefault="00287282" w:rsidP="001352CE">
            <w:pPr>
              <w:jc w:val="both"/>
              <w:rPr>
                <w:sz w:val="32"/>
                <w:szCs w:val="32"/>
              </w:rPr>
            </w:pPr>
          </w:p>
          <w:p w14:paraId="63FD5EA8" w14:textId="77777777" w:rsidR="00287282" w:rsidRPr="00761078" w:rsidRDefault="00287282" w:rsidP="001352CE">
            <w:pPr>
              <w:jc w:val="both"/>
              <w:rPr>
                <w:color w:val="FF0000"/>
                <w:sz w:val="32"/>
                <w:szCs w:val="32"/>
              </w:rPr>
            </w:pPr>
            <w:r>
              <w:rPr>
                <w:sz w:val="32"/>
                <w:szCs w:val="32"/>
              </w:rPr>
              <w:t xml:space="preserve">I have two guides here </w:t>
            </w:r>
            <w:r w:rsidRPr="00F6082E">
              <w:rPr>
                <w:color w:val="FF0000"/>
                <w:sz w:val="32"/>
                <w:szCs w:val="32"/>
              </w:rPr>
              <w:t>(hold up two guides)</w:t>
            </w:r>
            <w:r>
              <w:rPr>
                <w:sz w:val="32"/>
                <w:szCs w:val="32"/>
              </w:rPr>
              <w:t xml:space="preserve"> these are from two of the major manufacturers.  One is for a Photoelectric detector</w:t>
            </w:r>
            <w:r w:rsidRPr="00374F23">
              <w:rPr>
                <w:color w:val="FF0000"/>
                <w:sz w:val="32"/>
                <w:szCs w:val="32"/>
              </w:rPr>
              <w:t>;</w:t>
            </w:r>
            <w:r>
              <w:rPr>
                <w:sz w:val="32"/>
                <w:szCs w:val="32"/>
              </w:rPr>
              <w:t xml:space="preserve"> one is for an Ionization detector. Both of these guides reference NFPA standards. Both of these user guides recommend that both Photoelectric and Ionization Detectors be installed for maximum protection.  </w:t>
            </w:r>
          </w:p>
          <w:p w14:paraId="0A2541DB" w14:textId="77777777" w:rsidR="00287282" w:rsidRDefault="00287282" w:rsidP="001352CE">
            <w:pPr>
              <w:jc w:val="both"/>
              <w:rPr>
                <w:sz w:val="32"/>
                <w:szCs w:val="32"/>
              </w:rPr>
            </w:pPr>
            <w:r>
              <w:rPr>
                <w:sz w:val="32"/>
                <w:szCs w:val="32"/>
              </w:rPr>
              <w:t>Some of the other information provided in these:</w:t>
            </w:r>
          </w:p>
          <w:p w14:paraId="525C1479" w14:textId="77777777" w:rsidR="00287282" w:rsidRDefault="00287282" w:rsidP="001352CE">
            <w:pPr>
              <w:jc w:val="both"/>
              <w:rPr>
                <w:sz w:val="32"/>
                <w:szCs w:val="32"/>
              </w:rPr>
            </w:pPr>
            <w:r>
              <w:rPr>
                <w:sz w:val="32"/>
                <w:szCs w:val="32"/>
              </w:rPr>
              <w:t>Operation and Testing</w:t>
            </w:r>
            <w:r w:rsidRPr="00374F23">
              <w:rPr>
                <w:color w:val="FF0000"/>
                <w:sz w:val="32"/>
                <w:szCs w:val="32"/>
              </w:rPr>
              <w:t>,</w:t>
            </w:r>
            <w:r>
              <w:rPr>
                <w:sz w:val="32"/>
                <w:szCs w:val="32"/>
              </w:rPr>
              <w:t xml:space="preserve"> Maintenance</w:t>
            </w:r>
            <w:r w:rsidRPr="00374F23">
              <w:rPr>
                <w:color w:val="FF0000"/>
                <w:sz w:val="32"/>
                <w:szCs w:val="32"/>
              </w:rPr>
              <w:t>,</w:t>
            </w:r>
            <w:r>
              <w:rPr>
                <w:sz w:val="32"/>
                <w:szCs w:val="32"/>
              </w:rPr>
              <w:t xml:space="preserve"> </w:t>
            </w:r>
            <w:proofErr w:type="gramStart"/>
            <w:r>
              <w:rPr>
                <w:sz w:val="32"/>
                <w:szCs w:val="32"/>
              </w:rPr>
              <w:t>Responding</w:t>
            </w:r>
            <w:proofErr w:type="gramEnd"/>
            <w:r>
              <w:rPr>
                <w:sz w:val="32"/>
                <w:szCs w:val="32"/>
              </w:rPr>
              <w:t xml:space="preserve"> to an alarm</w:t>
            </w:r>
            <w:r w:rsidRPr="00374F23">
              <w:rPr>
                <w:color w:val="FF0000"/>
                <w:sz w:val="32"/>
                <w:szCs w:val="32"/>
              </w:rPr>
              <w:t>,</w:t>
            </w:r>
            <w:r>
              <w:rPr>
                <w:sz w:val="32"/>
                <w:szCs w:val="32"/>
              </w:rPr>
              <w:t xml:space="preserve"> Using the different features of the alarm, Recommended locations</w:t>
            </w:r>
            <w:r w:rsidRPr="00374F23">
              <w:rPr>
                <w:color w:val="FF0000"/>
                <w:sz w:val="32"/>
                <w:szCs w:val="32"/>
              </w:rPr>
              <w:t>,</w:t>
            </w:r>
            <w:r>
              <w:rPr>
                <w:sz w:val="32"/>
                <w:szCs w:val="32"/>
              </w:rPr>
              <w:t xml:space="preserve"> Nuisance alarms. They even have sections on Fire Safety in the home, such as developing and practicing a plan of escape.</w:t>
            </w:r>
          </w:p>
          <w:p w14:paraId="318A3C5A" w14:textId="77777777" w:rsidR="00287282" w:rsidRDefault="00287282" w:rsidP="001352CE">
            <w:pPr>
              <w:jc w:val="both"/>
              <w:rPr>
                <w:sz w:val="32"/>
                <w:szCs w:val="32"/>
              </w:rPr>
            </w:pPr>
          </w:p>
          <w:p w14:paraId="1F3A0CBC" w14:textId="77777777" w:rsidR="00287282" w:rsidRDefault="00287282" w:rsidP="001352CE">
            <w:pPr>
              <w:jc w:val="both"/>
              <w:rPr>
                <w:sz w:val="32"/>
                <w:szCs w:val="32"/>
              </w:rPr>
            </w:pPr>
            <w:r>
              <w:rPr>
                <w:sz w:val="32"/>
                <w:szCs w:val="32"/>
              </w:rPr>
              <w:t xml:space="preserve">But the one section that’s probably the most important is “Limitations of Smoke Detectors”: </w:t>
            </w:r>
          </w:p>
          <w:p w14:paraId="11073914" w14:textId="77777777" w:rsidR="00287282" w:rsidRDefault="00287282" w:rsidP="001352CE">
            <w:pPr>
              <w:jc w:val="both"/>
              <w:rPr>
                <w:sz w:val="32"/>
                <w:szCs w:val="32"/>
              </w:rPr>
            </w:pPr>
            <w:r>
              <w:rPr>
                <w:sz w:val="32"/>
                <w:szCs w:val="32"/>
              </w:rPr>
              <w:lastRenderedPageBreak/>
              <w:t>Even though you may install the correct type of Smoke detectors</w:t>
            </w:r>
            <w:r>
              <w:rPr>
                <w:color w:val="FF0000"/>
                <w:sz w:val="32"/>
                <w:szCs w:val="32"/>
              </w:rPr>
              <w:t>,</w:t>
            </w:r>
            <w:r>
              <w:rPr>
                <w:sz w:val="32"/>
                <w:szCs w:val="32"/>
              </w:rPr>
              <w:t xml:space="preserve"> in the proper locations</w:t>
            </w:r>
            <w:r>
              <w:rPr>
                <w:color w:val="FF0000"/>
                <w:sz w:val="32"/>
                <w:szCs w:val="32"/>
              </w:rPr>
              <w:t>,</w:t>
            </w:r>
            <w:r>
              <w:rPr>
                <w:sz w:val="32"/>
                <w:szCs w:val="32"/>
              </w:rPr>
              <w:t xml:space="preserve"> the effectiveness of the detectors could be negated by other factors: a change in your situation</w:t>
            </w:r>
            <w:r>
              <w:rPr>
                <w:color w:val="FF0000"/>
                <w:sz w:val="32"/>
                <w:szCs w:val="32"/>
              </w:rPr>
              <w:t>,</w:t>
            </w:r>
            <w:r>
              <w:rPr>
                <w:sz w:val="32"/>
                <w:szCs w:val="32"/>
              </w:rPr>
              <w:t xml:space="preserve"> such as a door left open...or in some cases maybe closed</w:t>
            </w:r>
            <w:r>
              <w:rPr>
                <w:color w:val="FF0000"/>
                <w:sz w:val="32"/>
                <w:szCs w:val="32"/>
              </w:rPr>
              <w:t>,</w:t>
            </w:r>
            <w:r>
              <w:rPr>
                <w:sz w:val="32"/>
                <w:szCs w:val="32"/>
              </w:rPr>
              <w:t xml:space="preserve"> which could delay the smoke from reaching the detector</w:t>
            </w:r>
            <w:r>
              <w:rPr>
                <w:color w:val="FF0000"/>
                <w:sz w:val="32"/>
                <w:szCs w:val="32"/>
              </w:rPr>
              <w:t>,</w:t>
            </w:r>
            <w:r>
              <w:rPr>
                <w:sz w:val="32"/>
                <w:szCs w:val="32"/>
              </w:rPr>
              <w:t xml:space="preserve"> or channel it a different route</w:t>
            </w:r>
            <w:r>
              <w:rPr>
                <w:color w:val="FF0000"/>
                <w:sz w:val="32"/>
                <w:szCs w:val="32"/>
              </w:rPr>
              <w:t xml:space="preserve">, </w:t>
            </w:r>
            <w:r>
              <w:rPr>
                <w:sz w:val="32"/>
                <w:szCs w:val="32"/>
              </w:rPr>
              <w:t>resulting in inadequate warning to the occupants</w:t>
            </w:r>
            <w:r>
              <w:rPr>
                <w:color w:val="FF0000"/>
                <w:sz w:val="32"/>
                <w:szCs w:val="32"/>
              </w:rPr>
              <w:t>,</w:t>
            </w:r>
            <w:r>
              <w:rPr>
                <w:sz w:val="32"/>
                <w:szCs w:val="32"/>
              </w:rPr>
              <w:t xml:space="preserve"> or even though the smoke reached the detector it may be difficult for the occupant to hear the alarm. </w:t>
            </w:r>
          </w:p>
          <w:p w14:paraId="5D257141" w14:textId="77777777" w:rsidR="00287282" w:rsidRDefault="00287282" w:rsidP="001352CE">
            <w:pPr>
              <w:jc w:val="both"/>
              <w:rPr>
                <w:sz w:val="32"/>
                <w:szCs w:val="32"/>
              </w:rPr>
            </w:pPr>
            <w:r>
              <w:rPr>
                <w:sz w:val="32"/>
                <w:szCs w:val="32"/>
              </w:rPr>
              <w:t>Also</w:t>
            </w:r>
            <w:r>
              <w:rPr>
                <w:color w:val="FF0000"/>
                <w:sz w:val="32"/>
                <w:szCs w:val="32"/>
              </w:rPr>
              <w:t>,</w:t>
            </w:r>
            <w:r>
              <w:rPr>
                <w:sz w:val="32"/>
                <w:szCs w:val="32"/>
              </w:rPr>
              <w:t xml:space="preserve"> the condition of occupant</w:t>
            </w:r>
            <w:r w:rsidRPr="00761078">
              <w:rPr>
                <w:color w:val="FF0000"/>
                <w:sz w:val="32"/>
                <w:szCs w:val="32"/>
              </w:rPr>
              <w:t>,</w:t>
            </w:r>
            <w:r>
              <w:rPr>
                <w:sz w:val="32"/>
                <w:szCs w:val="32"/>
              </w:rPr>
              <w:t xml:space="preserve"> too young</w:t>
            </w:r>
            <w:r w:rsidRPr="00761078">
              <w:rPr>
                <w:color w:val="FF0000"/>
                <w:sz w:val="32"/>
                <w:szCs w:val="32"/>
              </w:rPr>
              <w:t>,</w:t>
            </w:r>
            <w:r>
              <w:rPr>
                <w:sz w:val="32"/>
                <w:szCs w:val="32"/>
              </w:rPr>
              <w:t xml:space="preserve"> too old</w:t>
            </w:r>
            <w:r w:rsidRPr="00374F23">
              <w:rPr>
                <w:color w:val="FF0000"/>
                <w:sz w:val="32"/>
                <w:szCs w:val="32"/>
              </w:rPr>
              <w:t xml:space="preserve">, </w:t>
            </w:r>
            <w:r>
              <w:rPr>
                <w:sz w:val="32"/>
                <w:szCs w:val="32"/>
              </w:rPr>
              <w:t>impaired mentally or physically can lead to their inability to escape</w:t>
            </w:r>
            <w:r w:rsidRPr="00374F23">
              <w:rPr>
                <w:color w:val="FF0000"/>
                <w:sz w:val="32"/>
                <w:szCs w:val="32"/>
              </w:rPr>
              <w:t>,</w:t>
            </w:r>
            <w:r>
              <w:rPr>
                <w:sz w:val="32"/>
                <w:szCs w:val="32"/>
              </w:rPr>
              <w:t xml:space="preserve"> even though the detector had provided adequate time to escape. One of the manuals states that “Smoke Alarms are not foolproof”. They have to be selected, installed and maintained correctly for your specific needs and conditions</w:t>
            </w:r>
            <w:r w:rsidRPr="00374F23">
              <w:rPr>
                <w:color w:val="FF0000"/>
                <w:sz w:val="32"/>
                <w:szCs w:val="32"/>
              </w:rPr>
              <w:t>,</w:t>
            </w:r>
            <w:r>
              <w:rPr>
                <w:sz w:val="32"/>
                <w:szCs w:val="32"/>
              </w:rPr>
              <w:t xml:space="preserve"> to minimize the possibility of failure.</w:t>
            </w:r>
          </w:p>
          <w:p w14:paraId="0AAFC425" w14:textId="0076C546" w:rsidR="00287282" w:rsidRDefault="00287282" w:rsidP="0078755E">
            <w:pPr>
              <w:jc w:val="both"/>
              <w:rPr>
                <w:b/>
                <w:i/>
                <w:sz w:val="32"/>
                <w:szCs w:val="32"/>
              </w:rPr>
            </w:pPr>
            <w:r>
              <w:rPr>
                <w:sz w:val="32"/>
                <w:szCs w:val="32"/>
              </w:rPr>
              <w:t>As we go through these basics</w:t>
            </w:r>
            <w:r w:rsidRPr="00374F23">
              <w:rPr>
                <w:color w:val="FF0000"/>
                <w:sz w:val="32"/>
                <w:szCs w:val="32"/>
              </w:rPr>
              <w:t>,</w:t>
            </w:r>
            <w:r>
              <w:rPr>
                <w:sz w:val="32"/>
                <w:szCs w:val="32"/>
              </w:rPr>
              <w:t xml:space="preserve"> don’t worry about remembering everything</w:t>
            </w:r>
            <w:r w:rsidRPr="00374F23">
              <w:rPr>
                <w:color w:val="FF0000"/>
                <w:sz w:val="32"/>
                <w:szCs w:val="32"/>
              </w:rPr>
              <w:t>,</w:t>
            </w:r>
            <w:r>
              <w:rPr>
                <w:sz w:val="32"/>
                <w:szCs w:val="32"/>
              </w:rPr>
              <w:t xml:space="preserve"> but be sure to refer to the user manuals. </w:t>
            </w:r>
            <w:r w:rsidRPr="0007132D">
              <w:rPr>
                <w:color w:val="FF0000"/>
                <w:sz w:val="32"/>
                <w:szCs w:val="32"/>
              </w:rPr>
              <w:t>(Hold up guides)</w:t>
            </w:r>
          </w:p>
        </w:tc>
      </w:tr>
      <w:tr w:rsidR="00287282" w14:paraId="30E512FA" w14:textId="77777777" w:rsidTr="00F94D0B">
        <w:tc>
          <w:tcPr>
            <w:tcW w:w="630" w:type="dxa"/>
          </w:tcPr>
          <w:p w14:paraId="7B008950" w14:textId="64DC3E73" w:rsidR="00287282" w:rsidRDefault="004E0607" w:rsidP="001352CE">
            <w:r>
              <w:lastRenderedPageBreak/>
              <w:t>29</w:t>
            </w:r>
          </w:p>
        </w:tc>
        <w:tc>
          <w:tcPr>
            <w:tcW w:w="9720" w:type="dxa"/>
          </w:tcPr>
          <w:p w14:paraId="39E2124E" w14:textId="3EC3854F" w:rsidR="00287282" w:rsidRPr="007C72A7" w:rsidRDefault="00287282" w:rsidP="001352CE">
            <w:pPr>
              <w:jc w:val="both"/>
              <w:rPr>
                <w:b/>
                <w:sz w:val="32"/>
                <w:szCs w:val="32"/>
              </w:rPr>
            </w:pPr>
            <w:r>
              <w:rPr>
                <w:sz w:val="32"/>
                <w:szCs w:val="32"/>
              </w:rPr>
              <w:t>In this module, we will go over…</w:t>
            </w:r>
            <w:r w:rsidRPr="00A46075">
              <w:rPr>
                <w:sz w:val="32"/>
                <w:szCs w:val="32"/>
              </w:rPr>
              <w:t xml:space="preserve"> </w:t>
            </w:r>
            <w:r>
              <w:rPr>
                <w:sz w:val="32"/>
                <w:szCs w:val="32"/>
              </w:rPr>
              <w:t>Terminology</w:t>
            </w:r>
            <w:r w:rsidRPr="008C64C7">
              <w:rPr>
                <w:color w:val="FF0000"/>
                <w:sz w:val="32"/>
                <w:szCs w:val="32"/>
              </w:rPr>
              <w:t>,</w:t>
            </w:r>
            <w:r>
              <w:rPr>
                <w:sz w:val="32"/>
                <w:szCs w:val="32"/>
              </w:rPr>
              <w:t xml:space="preserve"> </w:t>
            </w:r>
            <w:r w:rsidRPr="00A46075">
              <w:rPr>
                <w:sz w:val="32"/>
                <w:szCs w:val="32"/>
              </w:rPr>
              <w:t>Power types</w:t>
            </w:r>
            <w:r w:rsidRPr="008C64C7">
              <w:rPr>
                <w:color w:val="FF0000"/>
                <w:sz w:val="32"/>
                <w:szCs w:val="32"/>
              </w:rPr>
              <w:t xml:space="preserve">, </w:t>
            </w:r>
            <w:r w:rsidRPr="00A46075">
              <w:rPr>
                <w:sz w:val="32"/>
                <w:szCs w:val="32"/>
              </w:rPr>
              <w:t>Sensor types</w:t>
            </w:r>
            <w:r w:rsidRPr="008C64C7">
              <w:rPr>
                <w:color w:val="FF0000"/>
                <w:sz w:val="32"/>
                <w:szCs w:val="32"/>
              </w:rPr>
              <w:t>,</w:t>
            </w:r>
            <w:r w:rsidRPr="00A46075">
              <w:rPr>
                <w:sz w:val="32"/>
                <w:szCs w:val="32"/>
              </w:rPr>
              <w:t xml:space="preserve"> Installation locations</w:t>
            </w:r>
            <w:r w:rsidRPr="008C64C7">
              <w:rPr>
                <w:color w:val="FF0000"/>
                <w:sz w:val="32"/>
                <w:szCs w:val="32"/>
              </w:rPr>
              <w:t>,</w:t>
            </w:r>
            <w:r w:rsidRPr="00A46075">
              <w:rPr>
                <w:sz w:val="32"/>
                <w:szCs w:val="32"/>
              </w:rPr>
              <w:t xml:space="preserve"> Testing and Maintenance</w:t>
            </w:r>
            <w:r w:rsidRPr="008C64C7">
              <w:rPr>
                <w:color w:val="FF0000"/>
                <w:sz w:val="32"/>
                <w:szCs w:val="32"/>
              </w:rPr>
              <w:t xml:space="preserve">, </w:t>
            </w:r>
            <w:r w:rsidRPr="00A46075">
              <w:rPr>
                <w:sz w:val="32"/>
                <w:szCs w:val="32"/>
              </w:rPr>
              <w:t>and some additional tips.</w:t>
            </w:r>
          </w:p>
        </w:tc>
      </w:tr>
      <w:tr w:rsidR="00287282" w14:paraId="208A6C89" w14:textId="77777777" w:rsidTr="00F94D0B">
        <w:tc>
          <w:tcPr>
            <w:tcW w:w="630" w:type="dxa"/>
          </w:tcPr>
          <w:p w14:paraId="5F15D616" w14:textId="7C3E4766" w:rsidR="00287282" w:rsidRDefault="00287282" w:rsidP="001352CE">
            <w:r>
              <w:t>3</w:t>
            </w:r>
            <w:r w:rsidR="004E0607">
              <w:t>0</w:t>
            </w:r>
          </w:p>
        </w:tc>
        <w:tc>
          <w:tcPr>
            <w:tcW w:w="9720" w:type="dxa"/>
          </w:tcPr>
          <w:p w14:paraId="0670F0D5" w14:textId="77777777" w:rsidR="00287282" w:rsidRPr="006766F3" w:rsidRDefault="00287282" w:rsidP="001352CE">
            <w:pPr>
              <w:numPr>
                <w:ilvl w:val="0"/>
                <w:numId w:val="3"/>
              </w:numPr>
              <w:jc w:val="both"/>
              <w:rPr>
                <w:sz w:val="32"/>
                <w:szCs w:val="32"/>
              </w:rPr>
            </w:pPr>
            <w:r>
              <w:rPr>
                <w:sz w:val="32"/>
                <w:szCs w:val="32"/>
              </w:rPr>
              <w:t>Terminology</w:t>
            </w:r>
            <w:r w:rsidRPr="008C64C7">
              <w:rPr>
                <w:color w:val="FF0000"/>
                <w:sz w:val="32"/>
                <w:szCs w:val="32"/>
              </w:rPr>
              <w:t>,</w:t>
            </w:r>
            <w:r>
              <w:rPr>
                <w:sz w:val="32"/>
                <w:szCs w:val="32"/>
              </w:rPr>
              <w:t xml:space="preserve"> for this program</w:t>
            </w:r>
            <w:r w:rsidRPr="008C64C7">
              <w:rPr>
                <w:color w:val="FF0000"/>
                <w:sz w:val="32"/>
                <w:szCs w:val="32"/>
              </w:rPr>
              <w:t>,</w:t>
            </w:r>
            <w:r>
              <w:rPr>
                <w:sz w:val="32"/>
                <w:szCs w:val="32"/>
              </w:rPr>
              <w:t xml:space="preserve"> </w:t>
            </w:r>
            <w:r w:rsidRPr="006766F3">
              <w:rPr>
                <w:sz w:val="32"/>
                <w:szCs w:val="32"/>
              </w:rPr>
              <w:t>Smoke Alarm and Smoke Detector - have the same meaning</w:t>
            </w:r>
          </w:p>
          <w:p w14:paraId="35D3BDD9" w14:textId="77777777" w:rsidR="00287282" w:rsidRPr="006766F3" w:rsidRDefault="00287282" w:rsidP="001352CE">
            <w:pPr>
              <w:numPr>
                <w:ilvl w:val="0"/>
                <w:numId w:val="3"/>
              </w:numPr>
              <w:jc w:val="both"/>
              <w:rPr>
                <w:sz w:val="32"/>
                <w:szCs w:val="32"/>
              </w:rPr>
            </w:pPr>
            <w:r w:rsidRPr="006766F3">
              <w:rPr>
                <w:sz w:val="32"/>
                <w:szCs w:val="32"/>
              </w:rPr>
              <w:t>Dual Sensor Alarm</w:t>
            </w:r>
            <w:r w:rsidRPr="008C64C7">
              <w:rPr>
                <w:color w:val="FF0000"/>
                <w:sz w:val="32"/>
                <w:szCs w:val="32"/>
              </w:rPr>
              <w:t>,</w:t>
            </w:r>
            <w:r w:rsidRPr="006766F3">
              <w:rPr>
                <w:sz w:val="32"/>
                <w:szCs w:val="32"/>
              </w:rPr>
              <w:t xml:space="preserve"> Dual Sensor Detector</w:t>
            </w:r>
            <w:r w:rsidRPr="008C64C7">
              <w:rPr>
                <w:color w:val="FF0000"/>
                <w:sz w:val="32"/>
                <w:szCs w:val="32"/>
              </w:rPr>
              <w:t>,</w:t>
            </w:r>
            <w:r w:rsidRPr="006766F3">
              <w:rPr>
                <w:sz w:val="32"/>
                <w:szCs w:val="32"/>
              </w:rPr>
              <w:t xml:space="preserve"> Combination Alarm</w:t>
            </w:r>
            <w:r w:rsidRPr="00774151">
              <w:rPr>
                <w:color w:val="FF0000"/>
                <w:sz w:val="32"/>
                <w:szCs w:val="32"/>
              </w:rPr>
              <w:t>,</w:t>
            </w:r>
            <w:r>
              <w:rPr>
                <w:sz w:val="32"/>
                <w:szCs w:val="32"/>
              </w:rPr>
              <w:t xml:space="preserve"> and Combination Detector</w:t>
            </w:r>
            <w:r w:rsidRPr="006766F3">
              <w:rPr>
                <w:sz w:val="32"/>
                <w:szCs w:val="32"/>
              </w:rPr>
              <w:t xml:space="preserve"> - all have the same meaning.</w:t>
            </w:r>
            <w:r>
              <w:rPr>
                <w:sz w:val="32"/>
                <w:szCs w:val="32"/>
              </w:rPr>
              <w:t xml:space="preserve"> (Just indicates that they contain both types of </w:t>
            </w:r>
            <w:proofErr w:type="gramStart"/>
            <w:r>
              <w:rPr>
                <w:sz w:val="32"/>
                <w:szCs w:val="32"/>
              </w:rPr>
              <w:t>sensor</w:t>
            </w:r>
            <w:proofErr w:type="gramEnd"/>
            <w:r>
              <w:rPr>
                <w:sz w:val="32"/>
                <w:szCs w:val="32"/>
              </w:rPr>
              <w:t xml:space="preserve">: Ionization and Photoelectric.) Don’t get confused with Combination alarms that may have two separate components: a smoke detector and a carbon monoxide detector or units that have these two separate components combined into the same unit.  </w:t>
            </w:r>
          </w:p>
          <w:p w14:paraId="4ABBC53C" w14:textId="34AA5AFA" w:rsidR="00287282" w:rsidRPr="009440C2" w:rsidRDefault="00287282" w:rsidP="001352CE">
            <w:pPr>
              <w:jc w:val="both"/>
              <w:rPr>
                <w:sz w:val="32"/>
                <w:szCs w:val="32"/>
              </w:rPr>
            </w:pPr>
          </w:p>
        </w:tc>
      </w:tr>
      <w:tr w:rsidR="00287282" w14:paraId="472C88EF" w14:textId="77777777" w:rsidTr="00F94D0B">
        <w:tc>
          <w:tcPr>
            <w:tcW w:w="630" w:type="dxa"/>
          </w:tcPr>
          <w:p w14:paraId="79728029" w14:textId="26C64243" w:rsidR="00287282" w:rsidRDefault="00287282" w:rsidP="001352CE">
            <w:r>
              <w:t>3</w:t>
            </w:r>
            <w:r w:rsidR="004E0607">
              <w:t>1</w:t>
            </w:r>
          </w:p>
        </w:tc>
        <w:tc>
          <w:tcPr>
            <w:tcW w:w="9720" w:type="dxa"/>
          </w:tcPr>
          <w:p w14:paraId="32C13FDA" w14:textId="77777777" w:rsidR="00287282" w:rsidRPr="00287C49" w:rsidRDefault="00287282" w:rsidP="001352CE">
            <w:pPr>
              <w:spacing w:after="160" w:line="256" w:lineRule="auto"/>
              <w:jc w:val="both"/>
              <w:rPr>
                <w:sz w:val="32"/>
                <w:szCs w:val="32"/>
              </w:rPr>
            </w:pPr>
            <w:r w:rsidRPr="00287C49">
              <w:rPr>
                <w:color w:val="FF0000"/>
                <w:sz w:val="32"/>
                <w:szCs w:val="32"/>
              </w:rPr>
              <w:t>Read Slide</w:t>
            </w:r>
            <w:r w:rsidRPr="00287C49">
              <w:rPr>
                <w:sz w:val="32"/>
                <w:szCs w:val="32"/>
              </w:rPr>
              <w:t>…   Battery powered detectors</w:t>
            </w:r>
            <w:r w:rsidRPr="00287C49">
              <w:rPr>
                <w:color w:val="FF0000"/>
                <w:sz w:val="32"/>
                <w:szCs w:val="32"/>
              </w:rPr>
              <w:t>,</w:t>
            </w:r>
            <w:r w:rsidRPr="00287C49">
              <w:rPr>
                <w:sz w:val="32"/>
                <w:szCs w:val="32"/>
              </w:rPr>
              <w:t xml:space="preserve"> (either the </w:t>
            </w:r>
            <w:proofErr w:type="gramStart"/>
            <w:r w:rsidRPr="00287C49">
              <w:rPr>
                <w:sz w:val="32"/>
                <w:szCs w:val="32"/>
              </w:rPr>
              <w:t>9 volt</w:t>
            </w:r>
            <w:proofErr w:type="gramEnd"/>
            <w:r w:rsidRPr="00287C49">
              <w:rPr>
                <w:sz w:val="32"/>
                <w:szCs w:val="32"/>
              </w:rPr>
              <w:t xml:space="preserve"> battery type or the Long-Life-Battery type) can be installed by the homeowner. </w:t>
            </w:r>
          </w:p>
          <w:p w14:paraId="67FBEFD4" w14:textId="3ABB53BB" w:rsidR="00287282" w:rsidRDefault="00287282" w:rsidP="001352CE">
            <w:pPr>
              <w:jc w:val="both"/>
              <w:rPr>
                <w:sz w:val="32"/>
                <w:szCs w:val="32"/>
              </w:rPr>
            </w:pPr>
            <w:r w:rsidRPr="00287C49">
              <w:rPr>
                <w:sz w:val="32"/>
                <w:szCs w:val="32"/>
              </w:rPr>
              <w:t>Hardwired detectors should be installed by an Electrician. (We are talking about initial installation).</w:t>
            </w:r>
          </w:p>
        </w:tc>
      </w:tr>
      <w:tr w:rsidR="00287282" w14:paraId="47CF7D24" w14:textId="77777777" w:rsidTr="00F94D0B">
        <w:tc>
          <w:tcPr>
            <w:tcW w:w="630" w:type="dxa"/>
          </w:tcPr>
          <w:p w14:paraId="128E0867" w14:textId="6261CD44" w:rsidR="00287282" w:rsidRDefault="00287282" w:rsidP="001352CE">
            <w:r>
              <w:t>3</w:t>
            </w:r>
            <w:r w:rsidR="004E0607">
              <w:t>2</w:t>
            </w:r>
          </w:p>
        </w:tc>
        <w:tc>
          <w:tcPr>
            <w:tcW w:w="9720" w:type="dxa"/>
          </w:tcPr>
          <w:p w14:paraId="06500B55" w14:textId="538BE00C" w:rsidR="00287282" w:rsidRDefault="00287282" w:rsidP="001352CE">
            <w:pPr>
              <w:jc w:val="both"/>
              <w:rPr>
                <w:b/>
                <w:i/>
                <w:sz w:val="32"/>
                <w:szCs w:val="32"/>
              </w:rPr>
            </w:pPr>
            <w:r w:rsidRPr="00016623">
              <w:rPr>
                <w:color w:val="FF0000"/>
                <w:sz w:val="32"/>
                <w:szCs w:val="32"/>
              </w:rPr>
              <w:t>Read Slide</w:t>
            </w:r>
          </w:p>
        </w:tc>
      </w:tr>
      <w:tr w:rsidR="00287282" w14:paraId="371425C3" w14:textId="77777777" w:rsidTr="00F94D0B">
        <w:tc>
          <w:tcPr>
            <w:tcW w:w="630" w:type="dxa"/>
          </w:tcPr>
          <w:p w14:paraId="7E00AFEE" w14:textId="4860A2F5" w:rsidR="00287282" w:rsidRDefault="00287282" w:rsidP="001352CE">
            <w:r>
              <w:lastRenderedPageBreak/>
              <w:t>3</w:t>
            </w:r>
            <w:r w:rsidR="004E0607">
              <w:t>3</w:t>
            </w:r>
          </w:p>
        </w:tc>
        <w:tc>
          <w:tcPr>
            <w:tcW w:w="9720" w:type="dxa"/>
          </w:tcPr>
          <w:p w14:paraId="7B6A4634" w14:textId="757886DF" w:rsidR="00287282" w:rsidRDefault="00287282" w:rsidP="001352CE">
            <w:pPr>
              <w:rPr>
                <w:sz w:val="32"/>
                <w:szCs w:val="32"/>
              </w:rPr>
            </w:pPr>
            <w:r w:rsidRPr="00016623">
              <w:rPr>
                <w:color w:val="FF0000"/>
                <w:sz w:val="32"/>
                <w:szCs w:val="32"/>
              </w:rPr>
              <w:t>Read Slide</w:t>
            </w:r>
          </w:p>
        </w:tc>
      </w:tr>
      <w:tr w:rsidR="00287282" w14:paraId="0052AEA6" w14:textId="77777777" w:rsidTr="00F94D0B">
        <w:trPr>
          <w:trHeight w:val="458"/>
        </w:trPr>
        <w:tc>
          <w:tcPr>
            <w:tcW w:w="630" w:type="dxa"/>
          </w:tcPr>
          <w:p w14:paraId="1AF980D6" w14:textId="5F75443F" w:rsidR="00287282" w:rsidRDefault="00287282" w:rsidP="001352CE">
            <w:r>
              <w:t>3</w:t>
            </w:r>
            <w:r w:rsidR="004E0607">
              <w:t>4</w:t>
            </w:r>
          </w:p>
        </w:tc>
        <w:tc>
          <w:tcPr>
            <w:tcW w:w="9720" w:type="dxa"/>
          </w:tcPr>
          <w:p w14:paraId="70D040CB" w14:textId="411ACDCC" w:rsidR="00287282" w:rsidRDefault="00287282" w:rsidP="001352CE">
            <w:pPr>
              <w:rPr>
                <w:sz w:val="32"/>
                <w:szCs w:val="32"/>
              </w:rPr>
            </w:pPr>
            <w:r w:rsidRPr="00287C49">
              <w:rPr>
                <w:color w:val="FF0000"/>
                <w:sz w:val="32"/>
                <w:szCs w:val="32"/>
              </w:rPr>
              <w:t xml:space="preserve">Read Slide        </w:t>
            </w:r>
            <w:r w:rsidRPr="00287C49">
              <w:rPr>
                <w:sz w:val="32"/>
                <w:szCs w:val="32"/>
              </w:rPr>
              <w:t>UL: stands for Underwriters Laboratories: They do Product Safety Testing and certification. FM: stands for Factory Mutual: Insurer that develops</w:t>
            </w:r>
            <w:r>
              <w:rPr>
                <w:sz w:val="32"/>
                <w:szCs w:val="32"/>
              </w:rPr>
              <w:t xml:space="preserve"> </w:t>
            </w:r>
            <w:r w:rsidRPr="00287C49">
              <w:rPr>
                <w:sz w:val="32"/>
                <w:szCs w:val="32"/>
              </w:rPr>
              <w:t>Standards for the potential performance of building materials.</w:t>
            </w:r>
          </w:p>
        </w:tc>
      </w:tr>
      <w:tr w:rsidR="00287282" w14:paraId="706B2EEC" w14:textId="77777777" w:rsidTr="00F94D0B">
        <w:tc>
          <w:tcPr>
            <w:tcW w:w="630" w:type="dxa"/>
          </w:tcPr>
          <w:p w14:paraId="7F02D65D" w14:textId="03AC3570" w:rsidR="00287282" w:rsidRDefault="00287282" w:rsidP="001352CE">
            <w:r>
              <w:t>3</w:t>
            </w:r>
            <w:r w:rsidR="004E0607">
              <w:t>5</w:t>
            </w:r>
          </w:p>
        </w:tc>
        <w:tc>
          <w:tcPr>
            <w:tcW w:w="9720" w:type="dxa"/>
          </w:tcPr>
          <w:p w14:paraId="2AE6B99B" w14:textId="2BB0F343" w:rsidR="00287282" w:rsidRDefault="00287282" w:rsidP="001352CE">
            <w:pPr>
              <w:rPr>
                <w:b/>
                <w:i/>
                <w:sz w:val="32"/>
                <w:szCs w:val="32"/>
              </w:rPr>
            </w:pPr>
            <w:r w:rsidRPr="0058504D">
              <w:rPr>
                <w:color w:val="FF0000"/>
                <w:sz w:val="32"/>
                <w:szCs w:val="32"/>
              </w:rPr>
              <w:t xml:space="preserve">Read Slide        </w:t>
            </w:r>
            <w:r w:rsidRPr="00D62355">
              <w:rPr>
                <w:sz w:val="32"/>
                <w:szCs w:val="32"/>
              </w:rPr>
              <w:t>This is a minimum. A smoke detector in every room reduces the notification time</w:t>
            </w:r>
            <w:r w:rsidRPr="00703C35">
              <w:rPr>
                <w:color w:val="FF0000"/>
                <w:sz w:val="32"/>
                <w:szCs w:val="32"/>
              </w:rPr>
              <w:t>,</w:t>
            </w:r>
            <w:r w:rsidRPr="00D62355">
              <w:rPr>
                <w:sz w:val="32"/>
                <w:szCs w:val="32"/>
              </w:rPr>
              <w:t xml:space="preserve"> increases the escape time and reduces the size of the fire firefighters will encounter.</w:t>
            </w:r>
          </w:p>
        </w:tc>
      </w:tr>
      <w:tr w:rsidR="00287282" w14:paraId="6967B25F" w14:textId="77777777" w:rsidTr="00F94D0B">
        <w:tc>
          <w:tcPr>
            <w:tcW w:w="630" w:type="dxa"/>
          </w:tcPr>
          <w:p w14:paraId="5AF3F5BD" w14:textId="3797135B" w:rsidR="00287282" w:rsidRDefault="00287282" w:rsidP="001352CE">
            <w:r>
              <w:t>3</w:t>
            </w:r>
            <w:r w:rsidR="004E0607">
              <w:t>6</w:t>
            </w:r>
          </w:p>
        </w:tc>
        <w:tc>
          <w:tcPr>
            <w:tcW w:w="9720" w:type="dxa"/>
          </w:tcPr>
          <w:p w14:paraId="5C2743FA" w14:textId="550E46A6" w:rsidR="00287282" w:rsidRDefault="00287282" w:rsidP="001352CE">
            <w:pPr>
              <w:rPr>
                <w:b/>
                <w:i/>
                <w:sz w:val="32"/>
                <w:szCs w:val="32"/>
              </w:rPr>
            </w:pPr>
            <w:r w:rsidRPr="0058504D">
              <w:rPr>
                <w:color w:val="FF0000"/>
                <w:sz w:val="32"/>
                <w:szCs w:val="32"/>
              </w:rPr>
              <w:t>Read Slide</w:t>
            </w:r>
          </w:p>
        </w:tc>
      </w:tr>
      <w:tr w:rsidR="00287282" w14:paraId="541B56E5" w14:textId="77777777" w:rsidTr="00F94D0B">
        <w:tc>
          <w:tcPr>
            <w:tcW w:w="630" w:type="dxa"/>
          </w:tcPr>
          <w:p w14:paraId="4A32DD93" w14:textId="3BE716BB" w:rsidR="00287282" w:rsidRDefault="00287282" w:rsidP="001352CE">
            <w:r>
              <w:t>3</w:t>
            </w:r>
            <w:r w:rsidR="004E0607">
              <w:t>7</w:t>
            </w:r>
          </w:p>
        </w:tc>
        <w:tc>
          <w:tcPr>
            <w:tcW w:w="9720" w:type="dxa"/>
          </w:tcPr>
          <w:p w14:paraId="1C6B1BEF" w14:textId="3A56E853" w:rsidR="00287282" w:rsidRDefault="00287282" w:rsidP="001352CE">
            <w:pPr>
              <w:rPr>
                <w:b/>
                <w:i/>
                <w:sz w:val="32"/>
                <w:szCs w:val="32"/>
              </w:rPr>
            </w:pPr>
            <w:r w:rsidRPr="0058504D">
              <w:rPr>
                <w:color w:val="FF0000"/>
                <w:sz w:val="32"/>
                <w:szCs w:val="32"/>
              </w:rPr>
              <w:t xml:space="preserve">Read Slide              </w:t>
            </w:r>
            <w:r w:rsidRPr="006F09E5">
              <w:rPr>
                <w:sz w:val="32"/>
                <w:szCs w:val="32"/>
              </w:rPr>
              <w:t xml:space="preserve">Some States have </w:t>
            </w:r>
            <w:r w:rsidRPr="00D62355">
              <w:rPr>
                <w:sz w:val="32"/>
                <w:szCs w:val="32"/>
              </w:rPr>
              <w:t>passed legislation requiring all smoke detectors to have “long-life” batteries</w:t>
            </w:r>
            <w:r>
              <w:rPr>
                <w:sz w:val="32"/>
                <w:szCs w:val="32"/>
              </w:rPr>
              <w:t>.</w:t>
            </w:r>
          </w:p>
        </w:tc>
      </w:tr>
      <w:tr w:rsidR="00287282" w14:paraId="36900DD6" w14:textId="77777777" w:rsidTr="00F94D0B">
        <w:tc>
          <w:tcPr>
            <w:tcW w:w="630" w:type="dxa"/>
          </w:tcPr>
          <w:p w14:paraId="37E17C70" w14:textId="15F45BD0" w:rsidR="00287282" w:rsidRDefault="00287282" w:rsidP="001352CE">
            <w:r>
              <w:t>3</w:t>
            </w:r>
            <w:r w:rsidR="004E0607">
              <w:t>8</w:t>
            </w:r>
          </w:p>
        </w:tc>
        <w:tc>
          <w:tcPr>
            <w:tcW w:w="9720" w:type="dxa"/>
          </w:tcPr>
          <w:p w14:paraId="606FA815" w14:textId="374D77C1" w:rsidR="00287282" w:rsidRDefault="00287282" w:rsidP="001352CE">
            <w:pPr>
              <w:rPr>
                <w:b/>
                <w:i/>
                <w:sz w:val="32"/>
                <w:szCs w:val="32"/>
              </w:rPr>
            </w:pPr>
            <w:r w:rsidRPr="0058504D">
              <w:rPr>
                <w:color w:val="FF0000"/>
                <w:sz w:val="32"/>
                <w:szCs w:val="32"/>
              </w:rPr>
              <w:t>Read Slide</w:t>
            </w:r>
          </w:p>
        </w:tc>
      </w:tr>
      <w:tr w:rsidR="00287282" w14:paraId="4D11C22E" w14:textId="77777777" w:rsidTr="00F94D0B">
        <w:tc>
          <w:tcPr>
            <w:tcW w:w="630" w:type="dxa"/>
          </w:tcPr>
          <w:p w14:paraId="4F6FAD46" w14:textId="39048D23" w:rsidR="00287282" w:rsidRDefault="00CC1F6E" w:rsidP="001352CE">
            <w:r>
              <w:t>3</w:t>
            </w:r>
            <w:r w:rsidR="004E0607">
              <w:t>9</w:t>
            </w:r>
          </w:p>
        </w:tc>
        <w:tc>
          <w:tcPr>
            <w:tcW w:w="9720" w:type="dxa"/>
          </w:tcPr>
          <w:p w14:paraId="0A572ACD" w14:textId="20403D8C" w:rsidR="00287282" w:rsidRPr="0058504D" w:rsidRDefault="00287282" w:rsidP="001352CE">
            <w:pPr>
              <w:jc w:val="both"/>
              <w:rPr>
                <w:color w:val="FF0000"/>
                <w:sz w:val="32"/>
                <w:szCs w:val="32"/>
              </w:rPr>
            </w:pPr>
            <w:r w:rsidRPr="0058504D">
              <w:rPr>
                <w:color w:val="FF0000"/>
                <w:sz w:val="32"/>
                <w:szCs w:val="32"/>
              </w:rPr>
              <w:t xml:space="preserve">Read first Slide bullet pt.         </w:t>
            </w:r>
            <w:r w:rsidRPr="001B594E">
              <w:rPr>
                <w:sz w:val="32"/>
                <w:szCs w:val="32"/>
              </w:rPr>
              <w:t>For example: If your smoke detector alarms in the basement…you may not hear it on the second floor.</w:t>
            </w:r>
            <w:r>
              <w:rPr>
                <w:sz w:val="32"/>
                <w:szCs w:val="32"/>
              </w:rPr>
              <w:t xml:space="preserve"> </w:t>
            </w:r>
            <w:r w:rsidRPr="0058504D">
              <w:rPr>
                <w:color w:val="FF0000"/>
                <w:sz w:val="32"/>
                <w:szCs w:val="32"/>
              </w:rPr>
              <w:t xml:space="preserve">Read </w:t>
            </w:r>
            <w:r w:rsidRPr="00CB3084">
              <w:rPr>
                <w:color w:val="FF0000"/>
                <w:sz w:val="32"/>
                <w:szCs w:val="32"/>
              </w:rPr>
              <w:t>second bullet pt.</w:t>
            </w:r>
          </w:p>
        </w:tc>
      </w:tr>
      <w:tr w:rsidR="00287282" w14:paraId="65311017" w14:textId="77777777" w:rsidTr="00F94D0B">
        <w:tc>
          <w:tcPr>
            <w:tcW w:w="630" w:type="dxa"/>
          </w:tcPr>
          <w:p w14:paraId="3D533208" w14:textId="0D0AD0A8" w:rsidR="00287282" w:rsidRDefault="00287282" w:rsidP="001352CE">
            <w:r>
              <w:t>4</w:t>
            </w:r>
            <w:r w:rsidR="004E0607">
              <w:t>0</w:t>
            </w:r>
          </w:p>
        </w:tc>
        <w:tc>
          <w:tcPr>
            <w:tcW w:w="9720" w:type="dxa"/>
          </w:tcPr>
          <w:p w14:paraId="188E756D" w14:textId="77777777" w:rsidR="00287282" w:rsidRDefault="00287282" w:rsidP="001352CE">
            <w:pPr>
              <w:jc w:val="both"/>
              <w:rPr>
                <w:sz w:val="32"/>
                <w:szCs w:val="32"/>
              </w:rPr>
            </w:pPr>
            <w:r w:rsidRPr="0058504D">
              <w:rPr>
                <w:color w:val="FF0000"/>
                <w:sz w:val="32"/>
                <w:szCs w:val="32"/>
              </w:rPr>
              <w:t>Read Slide</w:t>
            </w:r>
            <w:r>
              <w:rPr>
                <w:sz w:val="32"/>
                <w:szCs w:val="32"/>
              </w:rPr>
              <w:t xml:space="preserve"> </w:t>
            </w:r>
          </w:p>
          <w:p w14:paraId="3BB33625" w14:textId="2C3B96BD" w:rsidR="00287282" w:rsidRPr="0058504D" w:rsidRDefault="00287282" w:rsidP="001352CE">
            <w:pPr>
              <w:rPr>
                <w:color w:val="FF0000"/>
                <w:sz w:val="32"/>
                <w:szCs w:val="32"/>
              </w:rPr>
            </w:pPr>
            <w:r w:rsidRPr="009961F9">
              <w:rPr>
                <w:color w:val="FF0000"/>
                <w:sz w:val="32"/>
                <w:szCs w:val="32"/>
              </w:rPr>
              <w:t>---END VIDEO---</w:t>
            </w:r>
          </w:p>
        </w:tc>
      </w:tr>
      <w:tr w:rsidR="00287282" w14:paraId="69666F88" w14:textId="77777777" w:rsidTr="00F94D0B">
        <w:tc>
          <w:tcPr>
            <w:tcW w:w="630" w:type="dxa"/>
          </w:tcPr>
          <w:p w14:paraId="26433CB7" w14:textId="0132B143" w:rsidR="00287282" w:rsidRDefault="00287282" w:rsidP="001352CE">
            <w:r>
              <w:t>4</w:t>
            </w:r>
            <w:r w:rsidR="004E0607">
              <w:t>1</w:t>
            </w:r>
          </w:p>
        </w:tc>
        <w:tc>
          <w:tcPr>
            <w:tcW w:w="9720" w:type="dxa"/>
          </w:tcPr>
          <w:p w14:paraId="258BDA92" w14:textId="4FCB8410" w:rsidR="00287282" w:rsidRPr="00F22BBD" w:rsidRDefault="00287282" w:rsidP="001352CE">
            <w:pPr>
              <w:rPr>
                <w:bCs/>
                <w:i/>
                <w:color w:val="FF0000"/>
                <w:sz w:val="32"/>
                <w:szCs w:val="32"/>
              </w:rPr>
            </w:pPr>
            <w:r w:rsidRPr="00F22BBD">
              <w:rPr>
                <w:bCs/>
                <w:i/>
                <w:color w:val="FF0000"/>
                <w:sz w:val="32"/>
                <w:szCs w:val="32"/>
              </w:rPr>
              <w:t>Transition –</w:t>
            </w:r>
            <w:r>
              <w:rPr>
                <w:bCs/>
                <w:i/>
                <w:color w:val="FF0000"/>
                <w:sz w:val="32"/>
                <w:szCs w:val="32"/>
              </w:rPr>
              <w:t xml:space="preserve"> (</w:t>
            </w:r>
            <w:r w:rsidR="004E0607">
              <w:rPr>
                <w:bCs/>
                <w:i/>
                <w:color w:val="FF0000"/>
                <w:sz w:val="32"/>
                <w:szCs w:val="32"/>
              </w:rPr>
              <w:t>NEOFPA background screen</w:t>
            </w:r>
            <w:r>
              <w:rPr>
                <w:bCs/>
                <w:i/>
                <w:color w:val="FF0000"/>
                <w:sz w:val="32"/>
                <w:szCs w:val="32"/>
              </w:rPr>
              <w:t>)</w:t>
            </w:r>
          </w:p>
          <w:p w14:paraId="014CE7CA" w14:textId="77777777" w:rsidR="00287282" w:rsidRDefault="00287282" w:rsidP="001352CE">
            <w:pPr>
              <w:rPr>
                <w:sz w:val="32"/>
                <w:szCs w:val="32"/>
              </w:rPr>
            </w:pPr>
            <w:r>
              <w:rPr>
                <w:sz w:val="32"/>
                <w:szCs w:val="32"/>
              </w:rPr>
              <w:t>Now that we see the problem through the GMA Video and understand the basics of smoke detectors</w:t>
            </w:r>
            <w:r w:rsidRPr="00774151">
              <w:rPr>
                <w:color w:val="FF0000"/>
                <w:sz w:val="32"/>
                <w:szCs w:val="32"/>
              </w:rPr>
              <w:t>,</w:t>
            </w:r>
            <w:r>
              <w:rPr>
                <w:sz w:val="32"/>
                <w:szCs w:val="32"/>
              </w:rPr>
              <w:t xml:space="preserve"> we will now go over how to solve this problem. The </w:t>
            </w:r>
            <w:r w:rsidRPr="00A142B1">
              <w:rPr>
                <w:color w:val="FF0000"/>
                <w:sz w:val="32"/>
                <w:szCs w:val="32"/>
              </w:rPr>
              <w:t xml:space="preserve">next </w:t>
            </w:r>
            <w:r>
              <w:rPr>
                <w:color w:val="FF0000"/>
                <w:sz w:val="32"/>
                <w:szCs w:val="32"/>
              </w:rPr>
              <w:t>V</w:t>
            </w:r>
            <w:r w:rsidRPr="00A142B1">
              <w:rPr>
                <w:color w:val="FF0000"/>
                <w:sz w:val="32"/>
                <w:szCs w:val="32"/>
              </w:rPr>
              <w:t>ideo (or Module)</w:t>
            </w:r>
            <w:r>
              <w:rPr>
                <w:sz w:val="32"/>
                <w:szCs w:val="32"/>
              </w:rPr>
              <w:t xml:space="preserve"> will go over shopping for smoke detectors.</w:t>
            </w:r>
          </w:p>
          <w:p w14:paraId="3019D0A7" w14:textId="163FB83E" w:rsidR="00287282" w:rsidRPr="0058504D" w:rsidRDefault="00287282" w:rsidP="001352CE">
            <w:pPr>
              <w:jc w:val="both"/>
              <w:rPr>
                <w:color w:val="FF0000"/>
                <w:sz w:val="32"/>
                <w:szCs w:val="32"/>
              </w:rPr>
            </w:pPr>
          </w:p>
        </w:tc>
      </w:tr>
      <w:tr w:rsidR="00287282" w14:paraId="78FC2F92" w14:textId="77777777" w:rsidTr="00F94D0B">
        <w:tc>
          <w:tcPr>
            <w:tcW w:w="630" w:type="dxa"/>
          </w:tcPr>
          <w:p w14:paraId="19D19E95" w14:textId="77AC5D7D" w:rsidR="00287282" w:rsidRDefault="00287282" w:rsidP="001352CE"/>
        </w:tc>
        <w:tc>
          <w:tcPr>
            <w:tcW w:w="9720" w:type="dxa"/>
          </w:tcPr>
          <w:p w14:paraId="0F4F8709" w14:textId="289DCC2D" w:rsidR="00287282" w:rsidRPr="0058504D" w:rsidRDefault="00287282" w:rsidP="001352CE">
            <w:pPr>
              <w:rPr>
                <w:color w:val="FF0000"/>
                <w:sz w:val="32"/>
                <w:szCs w:val="32"/>
              </w:rPr>
            </w:pPr>
          </w:p>
        </w:tc>
      </w:tr>
    </w:tbl>
    <w:p w14:paraId="7DB9E2EE" w14:textId="2D32F648" w:rsidR="00B73F47" w:rsidRDefault="00B73F47"/>
    <w:p w14:paraId="171EE30D" w14:textId="77777777" w:rsidR="008959E6" w:rsidRDefault="008959E6"/>
    <w:p w14:paraId="5F43BE11" w14:textId="77777777" w:rsidR="002B4D93" w:rsidRDefault="002B4D93"/>
    <w:p w14:paraId="44DF8AE3" w14:textId="77777777" w:rsidR="00F727DD" w:rsidRDefault="00F727DD"/>
    <w:tbl>
      <w:tblPr>
        <w:tblStyle w:val="TableGrid"/>
        <w:tblW w:w="10710" w:type="dxa"/>
        <w:tblInd w:w="-635" w:type="dxa"/>
        <w:tblLayout w:type="fixed"/>
        <w:tblLook w:val="04A0" w:firstRow="1" w:lastRow="0" w:firstColumn="1" w:lastColumn="0" w:noHBand="0" w:noVBand="1"/>
      </w:tblPr>
      <w:tblGrid>
        <w:gridCol w:w="630"/>
        <w:gridCol w:w="10080"/>
      </w:tblGrid>
      <w:tr w:rsidR="00B10AD5" w:rsidRPr="00B10AD5" w14:paraId="4C8BB5FE" w14:textId="77777777" w:rsidTr="00982FA3">
        <w:tc>
          <w:tcPr>
            <w:tcW w:w="630" w:type="dxa"/>
            <w:tcBorders>
              <w:top w:val="single" w:sz="4" w:space="0" w:color="auto"/>
              <w:left w:val="single" w:sz="4" w:space="0" w:color="auto"/>
              <w:bottom w:val="single" w:sz="4" w:space="0" w:color="auto"/>
              <w:right w:val="single" w:sz="4" w:space="0" w:color="auto"/>
            </w:tcBorders>
          </w:tcPr>
          <w:p w14:paraId="4EDFF1D8" w14:textId="16879C7F" w:rsidR="00B10AD5" w:rsidRPr="00B10AD5" w:rsidRDefault="00CB3084" w:rsidP="00B10AD5">
            <w:pPr>
              <w:rPr>
                <w:sz w:val="32"/>
                <w:szCs w:val="32"/>
              </w:rPr>
            </w:pPr>
            <w:r w:rsidRPr="0078755E">
              <w:rPr>
                <w:sz w:val="32"/>
                <w:szCs w:val="32"/>
                <w:highlight w:val="yellow"/>
              </w:rPr>
              <w:t>4</w:t>
            </w:r>
            <w:r w:rsidR="004E0607" w:rsidRPr="004E0607">
              <w:rPr>
                <w:sz w:val="32"/>
                <w:szCs w:val="32"/>
                <w:highlight w:val="yellow"/>
              </w:rPr>
              <w:t>2</w:t>
            </w:r>
          </w:p>
        </w:tc>
        <w:tc>
          <w:tcPr>
            <w:tcW w:w="10080" w:type="dxa"/>
            <w:tcBorders>
              <w:top w:val="single" w:sz="4" w:space="0" w:color="auto"/>
              <w:left w:val="single" w:sz="4" w:space="0" w:color="auto"/>
              <w:bottom w:val="single" w:sz="4" w:space="0" w:color="auto"/>
              <w:right w:val="single" w:sz="4" w:space="0" w:color="auto"/>
            </w:tcBorders>
          </w:tcPr>
          <w:p w14:paraId="004DBAF9" w14:textId="77777777" w:rsidR="00B10AD5" w:rsidRPr="00811623" w:rsidRDefault="00E87157" w:rsidP="00E87157">
            <w:pPr>
              <w:jc w:val="center"/>
              <w:rPr>
                <w:b/>
                <w:i/>
                <w:sz w:val="32"/>
                <w:szCs w:val="32"/>
                <w:highlight w:val="yellow"/>
              </w:rPr>
            </w:pPr>
            <w:r w:rsidRPr="00811623">
              <w:rPr>
                <w:b/>
                <w:i/>
                <w:sz w:val="32"/>
                <w:szCs w:val="32"/>
                <w:highlight w:val="yellow"/>
              </w:rPr>
              <w:t xml:space="preserve">---MODUAL </w:t>
            </w:r>
            <w:r w:rsidR="00125DEC" w:rsidRPr="00811623">
              <w:rPr>
                <w:b/>
                <w:i/>
                <w:sz w:val="32"/>
                <w:szCs w:val="32"/>
                <w:highlight w:val="yellow"/>
              </w:rPr>
              <w:t>3</w:t>
            </w:r>
            <w:r w:rsidRPr="00811623">
              <w:rPr>
                <w:b/>
                <w:i/>
                <w:sz w:val="32"/>
                <w:szCs w:val="32"/>
                <w:highlight w:val="yellow"/>
              </w:rPr>
              <w:t>---</w:t>
            </w:r>
          </w:p>
          <w:p w14:paraId="2ECF738A" w14:textId="2B8570B6" w:rsidR="00E87157" w:rsidRDefault="00B74542" w:rsidP="00E87157">
            <w:pPr>
              <w:jc w:val="center"/>
              <w:rPr>
                <w:b/>
                <w:i/>
                <w:sz w:val="32"/>
                <w:szCs w:val="32"/>
              </w:rPr>
            </w:pPr>
            <w:r>
              <w:rPr>
                <w:b/>
                <w:i/>
                <w:sz w:val="32"/>
                <w:szCs w:val="32"/>
                <w:highlight w:val="yellow"/>
              </w:rPr>
              <w:t xml:space="preserve">Shopping for </w:t>
            </w:r>
            <w:r w:rsidR="002A20EA" w:rsidRPr="00811623">
              <w:rPr>
                <w:b/>
                <w:i/>
                <w:sz w:val="32"/>
                <w:szCs w:val="32"/>
                <w:highlight w:val="yellow"/>
              </w:rPr>
              <w:t>a</w:t>
            </w:r>
            <w:r w:rsidR="00E87157" w:rsidRPr="00811623">
              <w:rPr>
                <w:b/>
                <w:i/>
                <w:sz w:val="32"/>
                <w:szCs w:val="32"/>
                <w:highlight w:val="yellow"/>
              </w:rPr>
              <w:t xml:space="preserve"> Smoke Detector</w:t>
            </w:r>
          </w:p>
          <w:p w14:paraId="52B4B4D5" w14:textId="6A40002C" w:rsidR="00AD1E29" w:rsidRDefault="00AD1E29" w:rsidP="00E87157">
            <w:pPr>
              <w:jc w:val="center"/>
              <w:rPr>
                <w:b/>
                <w:i/>
                <w:sz w:val="32"/>
                <w:szCs w:val="32"/>
              </w:rPr>
            </w:pPr>
            <w:r w:rsidRPr="00AD1E29">
              <w:rPr>
                <w:b/>
                <w:i/>
                <w:sz w:val="32"/>
                <w:szCs w:val="32"/>
                <w:highlight w:val="yellow"/>
              </w:rPr>
              <w:t>VIDEO</w:t>
            </w:r>
            <w:r w:rsidR="00B46BED">
              <w:rPr>
                <w:b/>
                <w:i/>
                <w:sz w:val="32"/>
                <w:szCs w:val="32"/>
              </w:rPr>
              <w:t xml:space="preserve"> (6:48.75 minutes)</w:t>
            </w:r>
          </w:p>
          <w:p w14:paraId="0009769D" w14:textId="2E216609" w:rsidR="007D5CA2" w:rsidRDefault="00075E47" w:rsidP="007D5CA2">
            <w:pPr>
              <w:jc w:val="both"/>
              <w:rPr>
                <w:b/>
                <w:bCs/>
                <w:i/>
                <w:iCs/>
                <w:sz w:val="32"/>
                <w:szCs w:val="32"/>
              </w:rPr>
            </w:pPr>
            <w:r w:rsidRPr="002A20EA">
              <w:rPr>
                <w:color w:val="FF0000"/>
                <w:sz w:val="32"/>
                <w:szCs w:val="32"/>
              </w:rPr>
              <w:lastRenderedPageBreak/>
              <w:t>I</w:t>
            </w:r>
            <w:r w:rsidR="0078755E">
              <w:rPr>
                <w:color w:val="FF0000"/>
                <w:sz w:val="32"/>
                <w:szCs w:val="32"/>
              </w:rPr>
              <w:t>NSTRUCTOR</w:t>
            </w:r>
            <w:r w:rsidRPr="002A20EA">
              <w:rPr>
                <w:color w:val="FF0000"/>
                <w:sz w:val="32"/>
                <w:szCs w:val="32"/>
              </w:rPr>
              <w:t xml:space="preserve">: If using video, after </w:t>
            </w:r>
            <w:r>
              <w:rPr>
                <w:color w:val="FF0000"/>
                <w:sz w:val="32"/>
                <w:szCs w:val="32"/>
              </w:rPr>
              <w:t>playing,</w:t>
            </w:r>
            <w:r w:rsidRPr="002A20EA">
              <w:rPr>
                <w:color w:val="FF0000"/>
                <w:sz w:val="32"/>
                <w:szCs w:val="32"/>
              </w:rPr>
              <w:t xml:space="preserve"> </w:t>
            </w:r>
            <w:r>
              <w:rPr>
                <w:color w:val="FF0000"/>
                <w:sz w:val="32"/>
                <w:szCs w:val="32"/>
              </w:rPr>
              <w:t xml:space="preserve">skip </w:t>
            </w:r>
            <w:r w:rsidRPr="002A20EA">
              <w:rPr>
                <w:color w:val="FF0000"/>
                <w:sz w:val="32"/>
                <w:szCs w:val="32"/>
              </w:rPr>
              <w:t>to slide #</w:t>
            </w:r>
            <w:r>
              <w:rPr>
                <w:color w:val="FF0000"/>
                <w:sz w:val="32"/>
                <w:szCs w:val="32"/>
              </w:rPr>
              <w:t>7</w:t>
            </w:r>
            <w:r w:rsidR="00E17B64">
              <w:rPr>
                <w:color w:val="FF0000"/>
                <w:sz w:val="32"/>
                <w:szCs w:val="32"/>
              </w:rPr>
              <w:t>6</w:t>
            </w:r>
            <w:r w:rsidR="0078755E">
              <w:rPr>
                <w:color w:val="FF0000"/>
                <w:sz w:val="32"/>
                <w:szCs w:val="32"/>
              </w:rPr>
              <w:t xml:space="preserve"> (PowerPoint &amp; Script)</w:t>
            </w:r>
            <w:r w:rsidR="00A47F13">
              <w:rPr>
                <w:color w:val="FF0000"/>
                <w:sz w:val="32"/>
                <w:szCs w:val="32"/>
              </w:rPr>
              <w:t xml:space="preserve">. If </w:t>
            </w:r>
            <w:r w:rsidR="00A47F13" w:rsidRPr="00A47F13">
              <w:rPr>
                <w:color w:val="FF0000"/>
                <w:sz w:val="32"/>
                <w:szCs w:val="32"/>
                <w:u w:val="single"/>
              </w:rPr>
              <w:t>not using</w:t>
            </w:r>
            <w:r w:rsidR="00A47F13">
              <w:rPr>
                <w:color w:val="FF0000"/>
                <w:sz w:val="32"/>
                <w:szCs w:val="32"/>
              </w:rPr>
              <w:t xml:space="preserve"> video, continue with next slide (#</w:t>
            </w:r>
            <w:r w:rsidR="00E17B64">
              <w:rPr>
                <w:color w:val="FF0000"/>
                <w:sz w:val="32"/>
                <w:szCs w:val="32"/>
              </w:rPr>
              <w:t>4</w:t>
            </w:r>
            <w:r w:rsidR="00F91C3C">
              <w:rPr>
                <w:color w:val="FF0000"/>
                <w:sz w:val="32"/>
                <w:szCs w:val="32"/>
              </w:rPr>
              <w:t>3</w:t>
            </w:r>
            <w:r w:rsidR="00A47F13">
              <w:rPr>
                <w:color w:val="FF0000"/>
                <w:sz w:val="32"/>
                <w:szCs w:val="32"/>
              </w:rPr>
              <w:t xml:space="preserve"> PowerPoint &amp; Script).</w:t>
            </w:r>
          </w:p>
          <w:p w14:paraId="410A8B38" w14:textId="013B8193" w:rsidR="00075E47" w:rsidRPr="00B10AD5" w:rsidRDefault="00075E47" w:rsidP="00B74542">
            <w:pPr>
              <w:jc w:val="center"/>
              <w:rPr>
                <w:b/>
                <w:sz w:val="28"/>
                <w:szCs w:val="28"/>
              </w:rPr>
            </w:pPr>
          </w:p>
        </w:tc>
      </w:tr>
      <w:tr w:rsidR="00F4235C" w:rsidRPr="00B10AD5" w14:paraId="32CF19BB" w14:textId="77777777" w:rsidTr="00982FA3">
        <w:tc>
          <w:tcPr>
            <w:tcW w:w="630" w:type="dxa"/>
            <w:tcBorders>
              <w:top w:val="single" w:sz="4" w:space="0" w:color="auto"/>
              <w:left w:val="single" w:sz="4" w:space="0" w:color="auto"/>
              <w:bottom w:val="single" w:sz="4" w:space="0" w:color="auto"/>
              <w:right w:val="single" w:sz="4" w:space="0" w:color="auto"/>
            </w:tcBorders>
          </w:tcPr>
          <w:p w14:paraId="73F7CBF0" w14:textId="116BAF2E" w:rsidR="00F4235C" w:rsidRPr="00F4235C" w:rsidRDefault="00F4235C" w:rsidP="00F727DD">
            <w:pPr>
              <w:rPr>
                <w:color w:val="FF0000"/>
                <w:sz w:val="32"/>
                <w:szCs w:val="32"/>
              </w:rPr>
            </w:pPr>
            <w:r w:rsidRPr="00F4235C">
              <w:rPr>
                <w:color w:val="FF0000"/>
                <w:sz w:val="32"/>
                <w:szCs w:val="32"/>
              </w:rPr>
              <w:lastRenderedPageBreak/>
              <w:t>Or4</w:t>
            </w:r>
            <w:r w:rsidR="00F91C3C">
              <w:rPr>
                <w:color w:val="FF0000"/>
                <w:sz w:val="32"/>
                <w:szCs w:val="32"/>
              </w:rPr>
              <w:t>3</w:t>
            </w:r>
          </w:p>
        </w:tc>
        <w:tc>
          <w:tcPr>
            <w:tcW w:w="10080" w:type="dxa"/>
            <w:tcBorders>
              <w:top w:val="single" w:sz="4" w:space="0" w:color="auto"/>
              <w:left w:val="single" w:sz="4" w:space="0" w:color="auto"/>
              <w:bottom w:val="single" w:sz="4" w:space="0" w:color="auto"/>
              <w:right w:val="single" w:sz="4" w:space="0" w:color="auto"/>
            </w:tcBorders>
          </w:tcPr>
          <w:p w14:paraId="421CB12F" w14:textId="77777777" w:rsidR="00F4235C" w:rsidRDefault="00F4235C" w:rsidP="00F4235C">
            <w:pPr>
              <w:jc w:val="center"/>
              <w:rPr>
                <w:sz w:val="32"/>
                <w:szCs w:val="32"/>
              </w:rPr>
            </w:pPr>
            <w:r w:rsidRPr="001352CE">
              <w:rPr>
                <w:b/>
                <w:bCs/>
                <w:i/>
                <w:iCs/>
                <w:sz w:val="32"/>
                <w:szCs w:val="32"/>
              </w:rPr>
              <w:t>S</w:t>
            </w:r>
            <w:r>
              <w:rPr>
                <w:b/>
                <w:bCs/>
                <w:i/>
                <w:iCs/>
                <w:sz w:val="32"/>
                <w:szCs w:val="32"/>
              </w:rPr>
              <w:t>HOPPING FOR A SMOKE DETECTOR SCRIPT</w:t>
            </w:r>
          </w:p>
          <w:p w14:paraId="0457AE87" w14:textId="61C61D28" w:rsidR="00F4235C" w:rsidRPr="001352CE" w:rsidRDefault="00F4235C" w:rsidP="00F4235C">
            <w:pPr>
              <w:jc w:val="center"/>
              <w:rPr>
                <w:b/>
                <w:bCs/>
                <w:i/>
                <w:iCs/>
                <w:sz w:val="32"/>
                <w:szCs w:val="32"/>
              </w:rPr>
            </w:pPr>
            <w:r w:rsidRPr="00B10AD5">
              <w:rPr>
                <w:sz w:val="32"/>
                <w:szCs w:val="32"/>
              </w:rPr>
              <w:t>When you go to shop for smoke detectors</w:t>
            </w:r>
            <w:r w:rsidRPr="00B10AD5">
              <w:rPr>
                <w:color w:val="FF0000"/>
                <w:sz w:val="32"/>
                <w:szCs w:val="32"/>
              </w:rPr>
              <w:t xml:space="preserve">, </w:t>
            </w:r>
            <w:r w:rsidRPr="00B10AD5">
              <w:rPr>
                <w:sz w:val="32"/>
                <w:szCs w:val="32"/>
              </w:rPr>
              <w:t>it can be somewhat confusing. (Also be aware that you can also order Smoke Detectors on-line).</w:t>
            </w:r>
          </w:p>
        </w:tc>
      </w:tr>
      <w:tr w:rsidR="00B10AD5" w:rsidRPr="00B10AD5" w14:paraId="28036FEB" w14:textId="77777777" w:rsidTr="00982FA3">
        <w:tc>
          <w:tcPr>
            <w:tcW w:w="630" w:type="dxa"/>
            <w:tcBorders>
              <w:top w:val="single" w:sz="4" w:space="0" w:color="auto"/>
              <w:left w:val="single" w:sz="4" w:space="0" w:color="auto"/>
              <w:bottom w:val="single" w:sz="4" w:space="0" w:color="auto"/>
              <w:right w:val="single" w:sz="4" w:space="0" w:color="auto"/>
            </w:tcBorders>
          </w:tcPr>
          <w:p w14:paraId="26D1A08D" w14:textId="1B4D61E9" w:rsidR="00B10AD5" w:rsidRPr="00B10AD5" w:rsidRDefault="00F4235C" w:rsidP="00F727DD">
            <w:pPr>
              <w:rPr>
                <w:sz w:val="32"/>
                <w:szCs w:val="32"/>
              </w:rPr>
            </w:pPr>
            <w:r>
              <w:rPr>
                <w:sz w:val="32"/>
                <w:szCs w:val="32"/>
              </w:rPr>
              <w:t>4</w:t>
            </w:r>
            <w:r w:rsidR="00F91C3C">
              <w:rPr>
                <w:sz w:val="32"/>
                <w:szCs w:val="32"/>
              </w:rPr>
              <w:t>4</w:t>
            </w:r>
          </w:p>
        </w:tc>
        <w:tc>
          <w:tcPr>
            <w:tcW w:w="10080" w:type="dxa"/>
            <w:tcBorders>
              <w:top w:val="single" w:sz="4" w:space="0" w:color="auto"/>
              <w:left w:val="single" w:sz="4" w:space="0" w:color="auto"/>
              <w:bottom w:val="single" w:sz="4" w:space="0" w:color="auto"/>
              <w:right w:val="single" w:sz="4" w:space="0" w:color="auto"/>
            </w:tcBorders>
          </w:tcPr>
          <w:p w14:paraId="5308FB71" w14:textId="63D2CD9B" w:rsidR="00B10AD5" w:rsidRPr="00B10AD5" w:rsidRDefault="00B10AD5" w:rsidP="00B10AD5">
            <w:pPr>
              <w:rPr>
                <w:sz w:val="32"/>
                <w:szCs w:val="32"/>
              </w:rPr>
            </w:pPr>
            <w:r w:rsidRPr="00B10AD5">
              <w:rPr>
                <w:sz w:val="32"/>
                <w:szCs w:val="32"/>
              </w:rPr>
              <w:t>This is what you going to see in most stores that carry smoke detectors. We will go through some different types of detectors</w:t>
            </w:r>
            <w:r w:rsidRPr="00B10AD5">
              <w:rPr>
                <w:color w:val="FF0000"/>
                <w:sz w:val="32"/>
                <w:szCs w:val="32"/>
              </w:rPr>
              <w:t>,</w:t>
            </w:r>
            <w:r w:rsidRPr="00B10AD5">
              <w:rPr>
                <w:sz w:val="32"/>
                <w:szCs w:val="32"/>
              </w:rPr>
              <w:t xml:space="preserve"> and help you choose the ones that will keep you and your family the safest. Keep in mind that detectors come with many different features</w:t>
            </w:r>
            <w:r w:rsidRPr="00B10AD5">
              <w:rPr>
                <w:color w:val="FF0000"/>
                <w:sz w:val="32"/>
                <w:szCs w:val="32"/>
              </w:rPr>
              <w:t xml:space="preserve">, </w:t>
            </w:r>
            <w:r w:rsidRPr="00B10AD5">
              <w:rPr>
                <w:sz w:val="32"/>
                <w:szCs w:val="32"/>
              </w:rPr>
              <w:t>different combinations of features</w:t>
            </w:r>
            <w:r w:rsidRPr="00B10AD5">
              <w:rPr>
                <w:color w:val="FF0000"/>
                <w:sz w:val="32"/>
                <w:szCs w:val="32"/>
              </w:rPr>
              <w:t>,</w:t>
            </w:r>
            <w:r w:rsidRPr="00B10AD5">
              <w:rPr>
                <w:sz w:val="32"/>
                <w:szCs w:val="32"/>
              </w:rPr>
              <w:t xml:space="preserve"> and different packaging</w:t>
            </w:r>
            <w:r w:rsidRPr="00B10AD5">
              <w:rPr>
                <w:color w:val="FF0000"/>
                <w:sz w:val="32"/>
                <w:szCs w:val="32"/>
              </w:rPr>
              <w:t xml:space="preserve">, </w:t>
            </w:r>
            <w:r w:rsidRPr="00B10AD5">
              <w:rPr>
                <w:sz w:val="32"/>
                <w:szCs w:val="32"/>
              </w:rPr>
              <w:t>but remember you are looking for “Photoelectric Technology”.</w:t>
            </w:r>
          </w:p>
          <w:p w14:paraId="1AA2FD10" w14:textId="77777777" w:rsidR="00B10AD5" w:rsidRPr="00B10AD5" w:rsidRDefault="00B10AD5" w:rsidP="00B10AD5">
            <w:pPr>
              <w:spacing w:line="256" w:lineRule="auto"/>
              <w:rPr>
                <w:sz w:val="32"/>
                <w:szCs w:val="32"/>
              </w:rPr>
            </w:pPr>
            <w:r w:rsidRPr="00B10AD5">
              <w:rPr>
                <w:sz w:val="32"/>
                <w:szCs w:val="32"/>
              </w:rPr>
              <w:t>In the stores you will find many different types of smoke detectors: Some are powered by:</w:t>
            </w:r>
          </w:p>
          <w:p w14:paraId="79D30E93" w14:textId="77777777" w:rsidR="00B10AD5" w:rsidRPr="00B10AD5" w:rsidRDefault="00B10AD5" w:rsidP="00F005B0">
            <w:pPr>
              <w:numPr>
                <w:ilvl w:val="0"/>
                <w:numId w:val="2"/>
              </w:numPr>
              <w:spacing w:line="256" w:lineRule="auto"/>
              <w:rPr>
                <w:sz w:val="32"/>
                <w:szCs w:val="32"/>
              </w:rPr>
            </w:pPr>
            <w:proofErr w:type="gramStart"/>
            <w:r w:rsidRPr="00B10AD5">
              <w:rPr>
                <w:sz w:val="32"/>
                <w:szCs w:val="32"/>
              </w:rPr>
              <w:t>9 volt</w:t>
            </w:r>
            <w:proofErr w:type="gramEnd"/>
            <w:r w:rsidRPr="00B10AD5">
              <w:rPr>
                <w:sz w:val="32"/>
                <w:szCs w:val="32"/>
              </w:rPr>
              <w:t xml:space="preserve"> batteries.                                 With </w:t>
            </w:r>
            <w:proofErr w:type="gramStart"/>
            <w:r w:rsidRPr="00B10AD5">
              <w:rPr>
                <w:sz w:val="32"/>
                <w:szCs w:val="32"/>
              </w:rPr>
              <w:t>10 year</w:t>
            </w:r>
            <w:proofErr w:type="gramEnd"/>
            <w:r w:rsidRPr="00B10AD5">
              <w:rPr>
                <w:sz w:val="32"/>
                <w:szCs w:val="32"/>
              </w:rPr>
              <w:t xml:space="preserve"> batteries.</w:t>
            </w:r>
          </w:p>
          <w:p w14:paraId="30E30D59" w14:textId="77777777" w:rsidR="00B10AD5" w:rsidRPr="00B10AD5" w:rsidRDefault="00B10AD5" w:rsidP="00B10AD5">
            <w:pPr>
              <w:numPr>
                <w:ilvl w:val="0"/>
                <w:numId w:val="2"/>
              </w:numPr>
              <w:spacing w:line="256" w:lineRule="auto"/>
              <w:rPr>
                <w:sz w:val="32"/>
                <w:szCs w:val="32"/>
              </w:rPr>
            </w:pPr>
            <w:proofErr w:type="gramStart"/>
            <w:r w:rsidRPr="00B10AD5">
              <w:rPr>
                <w:sz w:val="32"/>
                <w:szCs w:val="32"/>
              </w:rPr>
              <w:t>Duel</w:t>
            </w:r>
            <w:proofErr w:type="gramEnd"/>
            <w:r w:rsidRPr="00B10AD5">
              <w:rPr>
                <w:sz w:val="32"/>
                <w:szCs w:val="32"/>
              </w:rPr>
              <w:t>-Sensor sensor technology. (Combination Photoelectric and ionization.)</w:t>
            </w:r>
          </w:p>
          <w:p w14:paraId="1183D132" w14:textId="77777777" w:rsidR="00B10AD5" w:rsidRPr="00B10AD5" w:rsidRDefault="00B10AD5" w:rsidP="00B10AD5">
            <w:pPr>
              <w:numPr>
                <w:ilvl w:val="0"/>
                <w:numId w:val="2"/>
              </w:numPr>
              <w:spacing w:line="256" w:lineRule="auto"/>
              <w:rPr>
                <w:sz w:val="32"/>
                <w:szCs w:val="32"/>
              </w:rPr>
            </w:pPr>
            <w:r w:rsidRPr="00B10AD5">
              <w:rPr>
                <w:sz w:val="32"/>
                <w:szCs w:val="32"/>
              </w:rPr>
              <w:t>Hardwired detectors.</w:t>
            </w:r>
          </w:p>
          <w:p w14:paraId="08FD380B" w14:textId="77777777" w:rsidR="00B10AD5" w:rsidRPr="00B10AD5" w:rsidRDefault="00B10AD5" w:rsidP="00B10AD5">
            <w:pPr>
              <w:numPr>
                <w:ilvl w:val="0"/>
                <w:numId w:val="2"/>
              </w:numPr>
              <w:spacing w:line="256" w:lineRule="auto"/>
              <w:rPr>
                <w:sz w:val="32"/>
                <w:szCs w:val="32"/>
              </w:rPr>
            </w:pPr>
            <w:r w:rsidRPr="00B10AD5">
              <w:rPr>
                <w:sz w:val="32"/>
                <w:szCs w:val="32"/>
              </w:rPr>
              <w:t>Detectors with voice</w:t>
            </w:r>
            <w:proofErr w:type="gramStart"/>
            <w:r w:rsidRPr="00B10AD5">
              <w:rPr>
                <w:sz w:val="32"/>
                <w:szCs w:val="32"/>
              </w:rPr>
              <w:t>….some</w:t>
            </w:r>
            <w:proofErr w:type="gramEnd"/>
            <w:r w:rsidRPr="00B10AD5">
              <w:rPr>
                <w:sz w:val="32"/>
                <w:szCs w:val="32"/>
              </w:rPr>
              <w:t xml:space="preserve"> with the mother’s voice recorded.</w:t>
            </w:r>
          </w:p>
          <w:p w14:paraId="755BBF68" w14:textId="77777777" w:rsidR="00B10AD5" w:rsidRPr="00B10AD5" w:rsidRDefault="00B10AD5" w:rsidP="00B10AD5">
            <w:pPr>
              <w:numPr>
                <w:ilvl w:val="0"/>
                <w:numId w:val="2"/>
              </w:numPr>
              <w:spacing w:line="256" w:lineRule="auto"/>
              <w:rPr>
                <w:sz w:val="32"/>
                <w:szCs w:val="32"/>
              </w:rPr>
            </w:pPr>
            <w:r w:rsidRPr="00B10AD5">
              <w:rPr>
                <w:sz w:val="32"/>
                <w:szCs w:val="32"/>
              </w:rPr>
              <w:t>Combination Smoke and Carbon Monoxide Detectors</w:t>
            </w:r>
          </w:p>
          <w:p w14:paraId="5BCAE893" w14:textId="77777777" w:rsidR="00B10AD5" w:rsidRPr="00B10AD5" w:rsidRDefault="00B10AD5" w:rsidP="00B10AD5">
            <w:pPr>
              <w:numPr>
                <w:ilvl w:val="0"/>
                <w:numId w:val="2"/>
              </w:numPr>
              <w:spacing w:line="256" w:lineRule="auto"/>
              <w:rPr>
                <w:sz w:val="32"/>
                <w:szCs w:val="32"/>
              </w:rPr>
            </w:pPr>
            <w:r w:rsidRPr="00B10AD5">
              <w:rPr>
                <w:sz w:val="32"/>
                <w:szCs w:val="32"/>
              </w:rPr>
              <w:t>Test / Silence / Hush / and Mute Buttons</w:t>
            </w:r>
          </w:p>
          <w:p w14:paraId="1249298B" w14:textId="77777777" w:rsidR="00B10AD5" w:rsidRPr="00B10AD5" w:rsidRDefault="00B10AD5" w:rsidP="00B10AD5">
            <w:pPr>
              <w:numPr>
                <w:ilvl w:val="0"/>
                <w:numId w:val="2"/>
              </w:numPr>
              <w:spacing w:line="256" w:lineRule="auto"/>
              <w:rPr>
                <w:sz w:val="32"/>
                <w:szCs w:val="32"/>
              </w:rPr>
            </w:pPr>
            <w:r w:rsidRPr="00B10AD5">
              <w:rPr>
                <w:sz w:val="32"/>
                <w:szCs w:val="32"/>
              </w:rPr>
              <w:t>Detectors with Escape lights or exit lights</w:t>
            </w:r>
          </w:p>
          <w:p w14:paraId="1BCB80AE" w14:textId="77777777" w:rsidR="00B10AD5" w:rsidRPr="00B10AD5" w:rsidRDefault="00B10AD5" w:rsidP="00B10AD5">
            <w:pPr>
              <w:numPr>
                <w:ilvl w:val="0"/>
                <w:numId w:val="2"/>
              </w:numPr>
              <w:spacing w:line="256" w:lineRule="auto"/>
              <w:rPr>
                <w:sz w:val="32"/>
                <w:szCs w:val="32"/>
              </w:rPr>
            </w:pPr>
            <w:r w:rsidRPr="00B10AD5">
              <w:rPr>
                <w:sz w:val="32"/>
                <w:szCs w:val="32"/>
              </w:rPr>
              <w:t>Interconnected Smoke Detectors (Hardwired or wireless)</w:t>
            </w:r>
          </w:p>
          <w:p w14:paraId="69145C1D" w14:textId="77777777" w:rsidR="00B10AD5" w:rsidRPr="00B10AD5" w:rsidRDefault="00B10AD5" w:rsidP="00052B61">
            <w:pPr>
              <w:spacing w:line="256" w:lineRule="auto"/>
              <w:ind w:left="720"/>
              <w:rPr>
                <w:sz w:val="32"/>
                <w:szCs w:val="32"/>
              </w:rPr>
            </w:pPr>
          </w:p>
          <w:p w14:paraId="4D1EBA9F" w14:textId="77777777" w:rsidR="00B10AD5" w:rsidRPr="00B10AD5" w:rsidRDefault="00B10AD5" w:rsidP="00B10AD5">
            <w:pPr>
              <w:rPr>
                <w:sz w:val="32"/>
                <w:szCs w:val="32"/>
              </w:rPr>
            </w:pPr>
            <w:r w:rsidRPr="00B10AD5">
              <w:rPr>
                <w:sz w:val="32"/>
                <w:szCs w:val="32"/>
              </w:rPr>
              <w:t>Choose the features that best fit your situation but remember….</w:t>
            </w:r>
          </w:p>
          <w:p w14:paraId="2EEA49CB" w14:textId="77777777" w:rsidR="00B10AD5" w:rsidRPr="00B10AD5" w:rsidRDefault="00B10AD5" w:rsidP="00B10AD5">
            <w:pPr>
              <w:rPr>
                <w:sz w:val="32"/>
                <w:szCs w:val="32"/>
              </w:rPr>
            </w:pPr>
            <w:r w:rsidRPr="00B10AD5">
              <w:rPr>
                <w:sz w:val="32"/>
                <w:szCs w:val="32"/>
              </w:rPr>
              <w:t>The most important thing is to determine if the detector is “Photoelectric”.  Looking for the letter “P” or word “Photoelectric “on the package.</w:t>
            </w:r>
          </w:p>
          <w:p w14:paraId="6D1DB707" w14:textId="77777777" w:rsidR="00B10AD5" w:rsidRPr="00B10AD5" w:rsidRDefault="00B10AD5" w:rsidP="00B10AD5">
            <w:pPr>
              <w:rPr>
                <w:sz w:val="32"/>
                <w:szCs w:val="32"/>
              </w:rPr>
            </w:pPr>
          </w:p>
        </w:tc>
      </w:tr>
      <w:tr w:rsidR="00B10AD5" w:rsidRPr="00B10AD5" w14:paraId="0C33E3BF" w14:textId="77777777" w:rsidTr="00982FA3">
        <w:tc>
          <w:tcPr>
            <w:tcW w:w="630" w:type="dxa"/>
            <w:tcBorders>
              <w:top w:val="single" w:sz="4" w:space="0" w:color="auto"/>
              <w:left w:val="single" w:sz="4" w:space="0" w:color="auto"/>
              <w:bottom w:val="single" w:sz="4" w:space="0" w:color="auto"/>
              <w:right w:val="single" w:sz="4" w:space="0" w:color="auto"/>
            </w:tcBorders>
          </w:tcPr>
          <w:p w14:paraId="26E96543" w14:textId="7D9475E5" w:rsidR="00B10AD5" w:rsidRPr="00B10AD5" w:rsidRDefault="008959E6" w:rsidP="00683232">
            <w:pPr>
              <w:rPr>
                <w:sz w:val="32"/>
                <w:szCs w:val="32"/>
              </w:rPr>
            </w:pPr>
            <w:r>
              <w:rPr>
                <w:sz w:val="32"/>
                <w:szCs w:val="32"/>
              </w:rPr>
              <w:t>4</w:t>
            </w:r>
            <w:r w:rsidR="00F91C3C">
              <w:rPr>
                <w:sz w:val="32"/>
                <w:szCs w:val="32"/>
              </w:rPr>
              <w:t>5</w:t>
            </w:r>
          </w:p>
        </w:tc>
        <w:tc>
          <w:tcPr>
            <w:tcW w:w="10080" w:type="dxa"/>
            <w:tcBorders>
              <w:top w:val="single" w:sz="4" w:space="0" w:color="auto"/>
              <w:left w:val="single" w:sz="4" w:space="0" w:color="auto"/>
              <w:bottom w:val="single" w:sz="4" w:space="0" w:color="auto"/>
              <w:right w:val="single" w:sz="4" w:space="0" w:color="auto"/>
            </w:tcBorders>
          </w:tcPr>
          <w:p w14:paraId="62DE7B7A" w14:textId="77777777" w:rsidR="00B10AD5" w:rsidRPr="00B10AD5" w:rsidRDefault="00B10AD5" w:rsidP="00B10AD5">
            <w:pPr>
              <w:rPr>
                <w:sz w:val="32"/>
                <w:szCs w:val="32"/>
              </w:rPr>
            </w:pPr>
            <w:r w:rsidRPr="00B10AD5">
              <w:rPr>
                <w:sz w:val="32"/>
                <w:szCs w:val="32"/>
              </w:rPr>
              <w:t>These are some of the symbols that you may see on the packaging and/or back of the detectors. The far left column indicates the detectors with photoelectric technology</w:t>
            </w:r>
            <w:proofErr w:type="gramStart"/>
            <w:r w:rsidRPr="00B10AD5">
              <w:rPr>
                <w:sz w:val="32"/>
                <w:szCs w:val="32"/>
              </w:rPr>
              <w:t>….this</w:t>
            </w:r>
            <w:proofErr w:type="gramEnd"/>
            <w:r w:rsidRPr="00B10AD5">
              <w:rPr>
                <w:sz w:val="32"/>
                <w:szCs w:val="32"/>
              </w:rPr>
              <w:t xml:space="preserve"> is what we are looking for. The middle column shows the Ionization sensor symbol. The far right shows the Dual-</w:t>
            </w:r>
            <w:r w:rsidRPr="00B10AD5">
              <w:rPr>
                <w:sz w:val="32"/>
                <w:szCs w:val="32"/>
              </w:rPr>
              <w:lastRenderedPageBreak/>
              <w:t>Sensor symbols. These are not the only versions of symbols you may see</w:t>
            </w:r>
            <w:r w:rsidRPr="00B10AD5">
              <w:rPr>
                <w:color w:val="FF0000"/>
                <w:sz w:val="32"/>
                <w:szCs w:val="32"/>
              </w:rPr>
              <w:t xml:space="preserve">, </w:t>
            </w:r>
            <w:r w:rsidRPr="00B10AD5">
              <w:rPr>
                <w:sz w:val="32"/>
                <w:szCs w:val="32"/>
              </w:rPr>
              <w:t>and they can be very small and difficult to find on the packaging. There also is no standardization as to their location on the product and packaging.</w:t>
            </w:r>
          </w:p>
        </w:tc>
      </w:tr>
      <w:tr w:rsidR="00B10AD5" w:rsidRPr="00B10AD5" w14:paraId="6CDD84C2" w14:textId="77777777" w:rsidTr="00982FA3">
        <w:tc>
          <w:tcPr>
            <w:tcW w:w="630" w:type="dxa"/>
            <w:tcBorders>
              <w:top w:val="single" w:sz="4" w:space="0" w:color="auto"/>
              <w:left w:val="single" w:sz="4" w:space="0" w:color="auto"/>
              <w:bottom w:val="single" w:sz="4" w:space="0" w:color="auto"/>
              <w:right w:val="single" w:sz="4" w:space="0" w:color="auto"/>
            </w:tcBorders>
          </w:tcPr>
          <w:p w14:paraId="3DB4C37E" w14:textId="7E5AAB59" w:rsidR="00B10AD5" w:rsidRPr="00B10AD5" w:rsidRDefault="008959E6" w:rsidP="00A66416">
            <w:pPr>
              <w:rPr>
                <w:sz w:val="32"/>
                <w:szCs w:val="32"/>
              </w:rPr>
            </w:pPr>
            <w:r>
              <w:rPr>
                <w:sz w:val="32"/>
                <w:szCs w:val="32"/>
              </w:rPr>
              <w:lastRenderedPageBreak/>
              <w:t>4</w:t>
            </w:r>
            <w:r w:rsidR="00F91C3C">
              <w:rPr>
                <w:sz w:val="32"/>
                <w:szCs w:val="32"/>
              </w:rPr>
              <w:t>6</w:t>
            </w:r>
          </w:p>
        </w:tc>
        <w:tc>
          <w:tcPr>
            <w:tcW w:w="10080" w:type="dxa"/>
            <w:tcBorders>
              <w:top w:val="single" w:sz="4" w:space="0" w:color="auto"/>
              <w:left w:val="single" w:sz="4" w:space="0" w:color="auto"/>
              <w:bottom w:val="single" w:sz="4" w:space="0" w:color="auto"/>
              <w:right w:val="single" w:sz="4" w:space="0" w:color="auto"/>
            </w:tcBorders>
          </w:tcPr>
          <w:p w14:paraId="5ABC9FF3" w14:textId="77777777" w:rsidR="00B10AD5" w:rsidRPr="00B10AD5" w:rsidRDefault="00B10AD5" w:rsidP="00B10AD5">
            <w:pPr>
              <w:spacing w:line="256" w:lineRule="auto"/>
              <w:rPr>
                <w:sz w:val="32"/>
                <w:szCs w:val="32"/>
              </w:rPr>
            </w:pPr>
            <w:r w:rsidRPr="00B10AD5">
              <w:rPr>
                <w:sz w:val="32"/>
                <w:szCs w:val="32"/>
              </w:rPr>
              <w:t xml:space="preserve">Also, remember to look for </w:t>
            </w:r>
            <w:proofErr w:type="gramStart"/>
            <w:r w:rsidRPr="00B10AD5">
              <w:rPr>
                <w:sz w:val="32"/>
                <w:szCs w:val="32"/>
              </w:rPr>
              <w:t>the  UL</w:t>
            </w:r>
            <w:proofErr w:type="gramEnd"/>
            <w:r w:rsidRPr="00B10AD5">
              <w:rPr>
                <w:sz w:val="32"/>
                <w:szCs w:val="32"/>
              </w:rPr>
              <w:t xml:space="preserve"> (Underwriters Laboratories) or </w:t>
            </w:r>
          </w:p>
          <w:p w14:paraId="11510BB1" w14:textId="77777777" w:rsidR="00B10AD5" w:rsidRPr="00B10AD5" w:rsidRDefault="00B10AD5" w:rsidP="00B10AD5">
            <w:pPr>
              <w:rPr>
                <w:sz w:val="32"/>
                <w:szCs w:val="32"/>
              </w:rPr>
            </w:pPr>
            <w:r w:rsidRPr="00B10AD5">
              <w:rPr>
                <w:sz w:val="32"/>
                <w:szCs w:val="32"/>
              </w:rPr>
              <w:t xml:space="preserve">FM: (for Factory Mutual). Keep in mind that these labels may look slightly different on some products. </w:t>
            </w:r>
          </w:p>
          <w:p w14:paraId="6D3A33AE" w14:textId="77777777" w:rsidR="00B10AD5" w:rsidRPr="00B10AD5" w:rsidRDefault="00B10AD5" w:rsidP="00B10AD5">
            <w:pPr>
              <w:rPr>
                <w:sz w:val="32"/>
                <w:szCs w:val="32"/>
              </w:rPr>
            </w:pPr>
            <w:r w:rsidRPr="00B10AD5">
              <w:rPr>
                <w:sz w:val="32"/>
                <w:szCs w:val="32"/>
              </w:rPr>
              <w:t>So</w:t>
            </w:r>
            <w:proofErr w:type="gramStart"/>
            <w:r w:rsidRPr="00B10AD5">
              <w:rPr>
                <w:sz w:val="32"/>
                <w:szCs w:val="32"/>
              </w:rPr>
              <w:t>….let’s</w:t>
            </w:r>
            <w:proofErr w:type="gramEnd"/>
            <w:r w:rsidRPr="00B10AD5">
              <w:rPr>
                <w:sz w:val="32"/>
                <w:szCs w:val="32"/>
              </w:rPr>
              <w:t xml:space="preserve"> look at some Smoke Detectors…</w:t>
            </w:r>
          </w:p>
        </w:tc>
      </w:tr>
      <w:tr w:rsidR="00B10AD5" w:rsidRPr="00B10AD5" w14:paraId="77EB38B8" w14:textId="77777777" w:rsidTr="00982FA3">
        <w:tc>
          <w:tcPr>
            <w:tcW w:w="630" w:type="dxa"/>
            <w:tcBorders>
              <w:top w:val="single" w:sz="4" w:space="0" w:color="auto"/>
              <w:left w:val="single" w:sz="4" w:space="0" w:color="auto"/>
              <w:bottom w:val="single" w:sz="4" w:space="0" w:color="auto"/>
              <w:right w:val="single" w:sz="4" w:space="0" w:color="auto"/>
            </w:tcBorders>
          </w:tcPr>
          <w:p w14:paraId="093AEBB5" w14:textId="16F9F9B0" w:rsidR="00B10AD5" w:rsidRPr="00B10AD5" w:rsidRDefault="008959E6" w:rsidP="00A66416">
            <w:pPr>
              <w:rPr>
                <w:sz w:val="32"/>
                <w:szCs w:val="32"/>
              </w:rPr>
            </w:pPr>
            <w:r>
              <w:rPr>
                <w:sz w:val="32"/>
                <w:szCs w:val="32"/>
              </w:rPr>
              <w:t>4</w:t>
            </w:r>
            <w:r w:rsidR="00F91C3C">
              <w:rPr>
                <w:sz w:val="32"/>
                <w:szCs w:val="32"/>
              </w:rPr>
              <w:t>7</w:t>
            </w:r>
          </w:p>
        </w:tc>
        <w:tc>
          <w:tcPr>
            <w:tcW w:w="10080" w:type="dxa"/>
            <w:tcBorders>
              <w:top w:val="single" w:sz="4" w:space="0" w:color="auto"/>
              <w:left w:val="single" w:sz="4" w:space="0" w:color="auto"/>
              <w:bottom w:val="single" w:sz="4" w:space="0" w:color="auto"/>
              <w:right w:val="single" w:sz="4" w:space="0" w:color="auto"/>
            </w:tcBorders>
          </w:tcPr>
          <w:p w14:paraId="34714184" w14:textId="77777777" w:rsidR="00B10AD5" w:rsidRPr="00B10AD5" w:rsidRDefault="00B10AD5" w:rsidP="00B10AD5">
            <w:pPr>
              <w:rPr>
                <w:sz w:val="32"/>
                <w:szCs w:val="32"/>
              </w:rPr>
            </w:pPr>
            <w:r w:rsidRPr="00B10AD5">
              <w:rPr>
                <w:sz w:val="32"/>
                <w:szCs w:val="32"/>
              </w:rPr>
              <w:t>This is our first detector. It is a 9 volt Battery operated Dual-Sensor Smoke Alarm</w:t>
            </w:r>
            <w:proofErr w:type="gramStart"/>
            <w:r w:rsidRPr="00B10AD5">
              <w:rPr>
                <w:sz w:val="32"/>
                <w:szCs w:val="32"/>
              </w:rPr>
              <w:t>…..</w:t>
            </w:r>
            <w:proofErr w:type="gramEnd"/>
            <w:r w:rsidRPr="00B10AD5">
              <w:rPr>
                <w:sz w:val="32"/>
                <w:szCs w:val="32"/>
              </w:rPr>
              <w:t>you can see at the bottom left corner that it has both Photoelectric and Ionization Technology, in addition</w:t>
            </w:r>
            <w:r w:rsidRPr="00B10AD5">
              <w:rPr>
                <w:color w:val="FF0000"/>
                <w:sz w:val="32"/>
                <w:szCs w:val="32"/>
              </w:rPr>
              <w:t>,</w:t>
            </w:r>
            <w:r w:rsidRPr="00B10AD5">
              <w:rPr>
                <w:sz w:val="32"/>
                <w:szCs w:val="32"/>
              </w:rPr>
              <w:t xml:space="preserve"> it is UL Listed. For these slides we will use the red arrow for type of technology (…the sensor type) and the blue arrow for Listing type: UL or FM. </w:t>
            </w:r>
          </w:p>
        </w:tc>
      </w:tr>
      <w:tr w:rsidR="00B10AD5" w:rsidRPr="00B10AD5" w14:paraId="31028D03" w14:textId="77777777" w:rsidTr="00982FA3">
        <w:tc>
          <w:tcPr>
            <w:tcW w:w="630" w:type="dxa"/>
            <w:tcBorders>
              <w:top w:val="single" w:sz="4" w:space="0" w:color="auto"/>
              <w:left w:val="single" w:sz="4" w:space="0" w:color="auto"/>
              <w:bottom w:val="single" w:sz="4" w:space="0" w:color="auto"/>
              <w:right w:val="single" w:sz="4" w:space="0" w:color="auto"/>
            </w:tcBorders>
          </w:tcPr>
          <w:p w14:paraId="15EBEDE5" w14:textId="1F989653" w:rsidR="00B10AD5" w:rsidRPr="00B10AD5" w:rsidRDefault="00BA6FC3" w:rsidP="00A66416">
            <w:pPr>
              <w:rPr>
                <w:sz w:val="32"/>
                <w:szCs w:val="32"/>
              </w:rPr>
            </w:pPr>
            <w:r>
              <w:rPr>
                <w:sz w:val="32"/>
                <w:szCs w:val="32"/>
              </w:rPr>
              <w:t>4</w:t>
            </w:r>
            <w:r w:rsidR="00F91C3C">
              <w:rPr>
                <w:sz w:val="32"/>
                <w:szCs w:val="32"/>
              </w:rPr>
              <w:t>8</w:t>
            </w:r>
          </w:p>
        </w:tc>
        <w:tc>
          <w:tcPr>
            <w:tcW w:w="10080" w:type="dxa"/>
            <w:tcBorders>
              <w:top w:val="single" w:sz="4" w:space="0" w:color="auto"/>
              <w:left w:val="single" w:sz="4" w:space="0" w:color="auto"/>
              <w:bottom w:val="single" w:sz="4" w:space="0" w:color="auto"/>
              <w:right w:val="single" w:sz="4" w:space="0" w:color="auto"/>
            </w:tcBorders>
          </w:tcPr>
          <w:p w14:paraId="17123832" w14:textId="77777777" w:rsidR="00B10AD5" w:rsidRPr="00B10AD5" w:rsidRDefault="00B10AD5" w:rsidP="00B10AD5">
            <w:pPr>
              <w:rPr>
                <w:sz w:val="32"/>
                <w:szCs w:val="32"/>
              </w:rPr>
            </w:pPr>
            <w:r w:rsidRPr="00B10AD5">
              <w:rPr>
                <w:sz w:val="32"/>
                <w:szCs w:val="32"/>
              </w:rPr>
              <w:t>Therefore; on this detector, due to the Ionization technology, we do not recommend it.</w:t>
            </w:r>
          </w:p>
        </w:tc>
      </w:tr>
      <w:tr w:rsidR="00B10AD5" w:rsidRPr="00B10AD5" w14:paraId="7D5824ED" w14:textId="77777777" w:rsidTr="00982FA3">
        <w:tc>
          <w:tcPr>
            <w:tcW w:w="630" w:type="dxa"/>
            <w:tcBorders>
              <w:top w:val="single" w:sz="4" w:space="0" w:color="auto"/>
              <w:left w:val="single" w:sz="4" w:space="0" w:color="auto"/>
              <w:bottom w:val="single" w:sz="4" w:space="0" w:color="auto"/>
              <w:right w:val="single" w:sz="4" w:space="0" w:color="auto"/>
            </w:tcBorders>
          </w:tcPr>
          <w:p w14:paraId="49E8846E" w14:textId="3D905E22" w:rsidR="00B10AD5" w:rsidRPr="00B10AD5" w:rsidRDefault="00F91C3C" w:rsidP="00B10AD5">
            <w:pPr>
              <w:rPr>
                <w:sz w:val="32"/>
                <w:szCs w:val="32"/>
              </w:rPr>
            </w:pPr>
            <w:r>
              <w:rPr>
                <w:sz w:val="32"/>
                <w:szCs w:val="32"/>
              </w:rPr>
              <w:t>49</w:t>
            </w:r>
          </w:p>
        </w:tc>
        <w:tc>
          <w:tcPr>
            <w:tcW w:w="10080" w:type="dxa"/>
            <w:tcBorders>
              <w:top w:val="single" w:sz="4" w:space="0" w:color="auto"/>
              <w:left w:val="single" w:sz="4" w:space="0" w:color="auto"/>
              <w:bottom w:val="single" w:sz="4" w:space="0" w:color="auto"/>
              <w:right w:val="single" w:sz="4" w:space="0" w:color="auto"/>
            </w:tcBorders>
          </w:tcPr>
          <w:p w14:paraId="782D4FB7" w14:textId="77777777" w:rsidR="00B10AD5" w:rsidRPr="00B10AD5" w:rsidRDefault="00B10AD5" w:rsidP="00B10AD5">
            <w:pPr>
              <w:rPr>
                <w:sz w:val="32"/>
                <w:szCs w:val="32"/>
              </w:rPr>
            </w:pPr>
            <w:r w:rsidRPr="00B10AD5">
              <w:rPr>
                <w:sz w:val="32"/>
                <w:szCs w:val="32"/>
              </w:rPr>
              <w:t xml:space="preserve">This Detector has a </w:t>
            </w:r>
            <w:proofErr w:type="spellStart"/>
            <w:r w:rsidRPr="00B10AD5">
              <w:rPr>
                <w:sz w:val="32"/>
                <w:szCs w:val="32"/>
              </w:rPr>
              <w:t>Longlife</w:t>
            </w:r>
            <w:proofErr w:type="spellEnd"/>
            <w:r w:rsidRPr="00B10AD5">
              <w:rPr>
                <w:sz w:val="32"/>
                <w:szCs w:val="32"/>
              </w:rPr>
              <w:t xml:space="preserve"> battery, and it is UL listed, however; it has an “I” for ionization at the bottom left corner.</w:t>
            </w:r>
          </w:p>
        </w:tc>
      </w:tr>
      <w:tr w:rsidR="00B10AD5" w:rsidRPr="00B10AD5" w14:paraId="480AC9F9" w14:textId="77777777" w:rsidTr="00982FA3">
        <w:tc>
          <w:tcPr>
            <w:tcW w:w="630" w:type="dxa"/>
            <w:tcBorders>
              <w:top w:val="single" w:sz="4" w:space="0" w:color="auto"/>
              <w:left w:val="single" w:sz="4" w:space="0" w:color="auto"/>
              <w:bottom w:val="single" w:sz="4" w:space="0" w:color="auto"/>
              <w:right w:val="single" w:sz="4" w:space="0" w:color="auto"/>
            </w:tcBorders>
          </w:tcPr>
          <w:p w14:paraId="398D8545" w14:textId="259E7FFF" w:rsidR="00B10AD5" w:rsidRPr="00B10AD5" w:rsidRDefault="00E17B64" w:rsidP="00B10AD5">
            <w:pPr>
              <w:rPr>
                <w:sz w:val="32"/>
                <w:szCs w:val="32"/>
              </w:rPr>
            </w:pPr>
            <w:r>
              <w:rPr>
                <w:sz w:val="32"/>
                <w:szCs w:val="32"/>
              </w:rPr>
              <w:t>5</w:t>
            </w:r>
            <w:r w:rsidR="00F91C3C">
              <w:rPr>
                <w:sz w:val="32"/>
                <w:szCs w:val="32"/>
              </w:rPr>
              <w:t>0</w:t>
            </w:r>
          </w:p>
        </w:tc>
        <w:tc>
          <w:tcPr>
            <w:tcW w:w="10080" w:type="dxa"/>
            <w:tcBorders>
              <w:top w:val="single" w:sz="4" w:space="0" w:color="auto"/>
              <w:left w:val="single" w:sz="4" w:space="0" w:color="auto"/>
              <w:bottom w:val="single" w:sz="4" w:space="0" w:color="auto"/>
              <w:right w:val="single" w:sz="4" w:space="0" w:color="auto"/>
            </w:tcBorders>
          </w:tcPr>
          <w:p w14:paraId="053E7492" w14:textId="77777777" w:rsidR="00B10AD5" w:rsidRPr="00B10AD5" w:rsidRDefault="00B10AD5" w:rsidP="00B10AD5">
            <w:pPr>
              <w:rPr>
                <w:sz w:val="32"/>
                <w:szCs w:val="32"/>
              </w:rPr>
            </w:pPr>
            <w:proofErr w:type="gramStart"/>
            <w:r w:rsidRPr="00B10AD5">
              <w:rPr>
                <w:sz w:val="32"/>
                <w:szCs w:val="32"/>
              </w:rPr>
              <w:t>So</w:t>
            </w:r>
            <w:proofErr w:type="gramEnd"/>
            <w:r w:rsidRPr="00B10AD5">
              <w:rPr>
                <w:sz w:val="32"/>
                <w:szCs w:val="32"/>
              </w:rPr>
              <w:t xml:space="preserve"> we do not recommend it.</w:t>
            </w:r>
          </w:p>
        </w:tc>
      </w:tr>
      <w:tr w:rsidR="00B10AD5" w:rsidRPr="00B10AD5" w14:paraId="63CAF56C" w14:textId="77777777" w:rsidTr="00982FA3">
        <w:tc>
          <w:tcPr>
            <w:tcW w:w="630" w:type="dxa"/>
            <w:tcBorders>
              <w:top w:val="single" w:sz="4" w:space="0" w:color="auto"/>
              <w:left w:val="single" w:sz="4" w:space="0" w:color="auto"/>
              <w:bottom w:val="single" w:sz="4" w:space="0" w:color="auto"/>
              <w:right w:val="single" w:sz="4" w:space="0" w:color="auto"/>
            </w:tcBorders>
          </w:tcPr>
          <w:p w14:paraId="60F3337E" w14:textId="5B750CB4" w:rsidR="00B10AD5" w:rsidRPr="00B10AD5" w:rsidRDefault="003A46DA" w:rsidP="00A66416">
            <w:pPr>
              <w:rPr>
                <w:sz w:val="32"/>
                <w:szCs w:val="32"/>
              </w:rPr>
            </w:pPr>
            <w:r>
              <w:rPr>
                <w:sz w:val="32"/>
                <w:szCs w:val="32"/>
              </w:rPr>
              <w:t>5</w:t>
            </w:r>
            <w:r w:rsidR="00F91C3C">
              <w:rPr>
                <w:sz w:val="32"/>
                <w:szCs w:val="32"/>
              </w:rPr>
              <w:t>1</w:t>
            </w:r>
          </w:p>
        </w:tc>
        <w:tc>
          <w:tcPr>
            <w:tcW w:w="10080" w:type="dxa"/>
            <w:tcBorders>
              <w:top w:val="single" w:sz="4" w:space="0" w:color="auto"/>
              <w:left w:val="single" w:sz="4" w:space="0" w:color="auto"/>
              <w:bottom w:val="single" w:sz="4" w:space="0" w:color="auto"/>
              <w:right w:val="single" w:sz="4" w:space="0" w:color="auto"/>
            </w:tcBorders>
          </w:tcPr>
          <w:p w14:paraId="6D0B4109" w14:textId="77777777" w:rsidR="00B10AD5" w:rsidRPr="00B10AD5" w:rsidRDefault="00B10AD5" w:rsidP="00B10AD5">
            <w:pPr>
              <w:rPr>
                <w:sz w:val="32"/>
                <w:szCs w:val="32"/>
              </w:rPr>
            </w:pPr>
            <w:r w:rsidRPr="00B10AD5">
              <w:rPr>
                <w:sz w:val="32"/>
                <w:szCs w:val="32"/>
              </w:rPr>
              <w:t xml:space="preserve">This detector is a hardwired detector that is wired into the house’s electrical system with a </w:t>
            </w:r>
            <w:proofErr w:type="gramStart"/>
            <w:r w:rsidRPr="00B10AD5">
              <w:rPr>
                <w:sz w:val="32"/>
                <w:szCs w:val="32"/>
              </w:rPr>
              <w:t>9 volt</w:t>
            </w:r>
            <w:proofErr w:type="gramEnd"/>
            <w:r w:rsidRPr="00B10AD5">
              <w:rPr>
                <w:sz w:val="32"/>
                <w:szCs w:val="32"/>
              </w:rPr>
              <w:t xml:space="preserve"> battery backup. It is Ionization detector as you can see by the red arrow. It is UL listed.</w:t>
            </w:r>
          </w:p>
        </w:tc>
      </w:tr>
      <w:tr w:rsidR="00B10AD5" w:rsidRPr="00B10AD5" w14:paraId="6B879B03" w14:textId="77777777" w:rsidTr="00982FA3">
        <w:tc>
          <w:tcPr>
            <w:tcW w:w="630" w:type="dxa"/>
            <w:tcBorders>
              <w:top w:val="single" w:sz="4" w:space="0" w:color="auto"/>
              <w:left w:val="single" w:sz="4" w:space="0" w:color="auto"/>
              <w:bottom w:val="single" w:sz="4" w:space="0" w:color="auto"/>
              <w:right w:val="single" w:sz="4" w:space="0" w:color="auto"/>
            </w:tcBorders>
          </w:tcPr>
          <w:p w14:paraId="7C361383" w14:textId="1056A873" w:rsidR="00B10AD5" w:rsidRPr="00B10AD5" w:rsidRDefault="003A46DA" w:rsidP="00A66416">
            <w:pPr>
              <w:rPr>
                <w:sz w:val="32"/>
                <w:szCs w:val="32"/>
              </w:rPr>
            </w:pPr>
            <w:r>
              <w:rPr>
                <w:sz w:val="32"/>
                <w:szCs w:val="32"/>
              </w:rPr>
              <w:t>5</w:t>
            </w:r>
            <w:r w:rsidR="00F91C3C">
              <w:rPr>
                <w:sz w:val="32"/>
                <w:szCs w:val="32"/>
              </w:rPr>
              <w:t>2</w:t>
            </w:r>
          </w:p>
        </w:tc>
        <w:tc>
          <w:tcPr>
            <w:tcW w:w="10080" w:type="dxa"/>
            <w:tcBorders>
              <w:top w:val="single" w:sz="4" w:space="0" w:color="auto"/>
              <w:left w:val="single" w:sz="4" w:space="0" w:color="auto"/>
              <w:bottom w:val="single" w:sz="4" w:space="0" w:color="auto"/>
              <w:right w:val="single" w:sz="4" w:space="0" w:color="auto"/>
            </w:tcBorders>
          </w:tcPr>
          <w:p w14:paraId="41977C48" w14:textId="77777777" w:rsidR="00B10AD5" w:rsidRPr="00B10AD5" w:rsidRDefault="00B10AD5" w:rsidP="00B10AD5">
            <w:pPr>
              <w:rPr>
                <w:sz w:val="32"/>
                <w:szCs w:val="32"/>
              </w:rPr>
            </w:pPr>
            <w:r w:rsidRPr="00B10AD5">
              <w:rPr>
                <w:sz w:val="32"/>
                <w:szCs w:val="32"/>
              </w:rPr>
              <w:t>So…Not recommended</w:t>
            </w:r>
          </w:p>
        </w:tc>
      </w:tr>
      <w:tr w:rsidR="00B10AD5" w:rsidRPr="00B10AD5" w14:paraId="590DEA8C" w14:textId="77777777" w:rsidTr="00982FA3">
        <w:tc>
          <w:tcPr>
            <w:tcW w:w="630" w:type="dxa"/>
            <w:tcBorders>
              <w:top w:val="single" w:sz="4" w:space="0" w:color="auto"/>
              <w:left w:val="single" w:sz="4" w:space="0" w:color="auto"/>
              <w:bottom w:val="single" w:sz="4" w:space="0" w:color="auto"/>
              <w:right w:val="single" w:sz="4" w:space="0" w:color="auto"/>
            </w:tcBorders>
          </w:tcPr>
          <w:p w14:paraId="4C52BF85" w14:textId="104DDE94" w:rsidR="00B10AD5" w:rsidRPr="00B10AD5" w:rsidRDefault="008959E6" w:rsidP="009375A2">
            <w:pPr>
              <w:rPr>
                <w:sz w:val="32"/>
                <w:szCs w:val="32"/>
              </w:rPr>
            </w:pPr>
            <w:r>
              <w:rPr>
                <w:sz w:val="32"/>
                <w:szCs w:val="32"/>
              </w:rPr>
              <w:t>5</w:t>
            </w:r>
            <w:r w:rsidR="00F91C3C">
              <w:rPr>
                <w:sz w:val="32"/>
                <w:szCs w:val="32"/>
              </w:rPr>
              <w:t>3</w:t>
            </w:r>
          </w:p>
        </w:tc>
        <w:tc>
          <w:tcPr>
            <w:tcW w:w="10080" w:type="dxa"/>
            <w:tcBorders>
              <w:top w:val="single" w:sz="4" w:space="0" w:color="auto"/>
              <w:left w:val="single" w:sz="4" w:space="0" w:color="auto"/>
              <w:bottom w:val="single" w:sz="4" w:space="0" w:color="auto"/>
              <w:right w:val="single" w:sz="4" w:space="0" w:color="auto"/>
            </w:tcBorders>
          </w:tcPr>
          <w:p w14:paraId="1D8A2DDB" w14:textId="77777777" w:rsidR="00B10AD5" w:rsidRPr="00B10AD5" w:rsidRDefault="00B10AD5" w:rsidP="00B10AD5">
            <w:pPr>
              <w:rPr>
                <w:sz w:val="32"/>
                <w:szCs w:val="32"/>
              </w:rPr>
            </w:pPr>
            <w:r w:rsidRPr="00B10AD5">
              <w:rPr>
                <w:sz w:val="32"/>
                <w:szCs w:val="32"/>
              </w:rPr>
              <w:t>This is a combination Smoke and Carbon Monoxide Alarm with a voice alarm. We can see that it is UL listed. We cannot see a symbol as to sensor type. It is in combination with a Carbon Monoxide detector but this does not necessarily indicate the type of technology the smoke detector has.</w:t>
            </w:r>
          </w:p>
        </w:tc>
      </w:tr>
      <w:tr w:rsidR="00B10AD5" w:rsidRPr="00B10AD5" w14:paraId="7D1CEBA2" w14:textId="77777777" w:rsidTr="00982FA3">
        <w:tc>
          <w:tcPr>
            <w:tcW w:w="630" w:type="dxa"/>
            <w:tcBorders>
              <w:top w:val="single" w:sz="4" w:space="0" w:color="auto"/>
              <w:left w:val="single" w:sz="4" w:space="0" w:color="auto"/>
              <w:bottom w:val="single" w:sz="4" w:space="0" w:color="auto"/>
              <w:right w:val="single" w:sz="4" w:space="0" w:color="auto"/>
            </w:tcBorders>
          </w:tcPr>
          <w:p w14:paraId="05EBDB59" w14:textId="0E59BC68" w:rsidR="00B10AD5" w:rsidRPr="00B10AD5" w:rsidRDefault="008959E6" w:rsidP="00A66416">
            <w:pPr>
              <w:rPr>
                <w:sz w:val="32"/>
                <w:szCs w:val="32"/>
              </w:rPr>
            </w:pPr>
            <w:r>
              <w:rPr>
                <w:sz w:val="32"/>
                <w:szCs w:val="32"/>
              </w:rPr>
              <w:t>5</w:t>
            </w:r>
            <w:r w:rsidR="00F91C3C">
              <w:rPr>
                <w:sz w:val="32"/>
                <w:szCs w:val="32"/>
              </w:rPr>
              <w:t>4</w:t>
            </w:r>
          </w:p>
        </w:tc>
        <w:tc>
          <w:tcPr>
            <w:tcW w:w="10080" w:type="dxa"/>
            <w:tcBorders>
              <w:top w:val="single" w:sz="4" w:space="0" w:color="auto"/>
              <w:left w:val="single" w:sz="4" w:space="0" w:color="auto"/>
              <w:bottom w:val="single" w:sz="4" w:space="0" w:color="auto"/>
              <w:right w:val="single" w:sz="4" w:space="0" w:color="auto"/>
            </w:tcBorders>
          </w:tcPr>
          <w:p w14:paraId="444A9AAE" w14:textId="77777777" w:rsidR="00B10AD5" w:rsidRPr="00B10AD5" w:rsidRDefault="00B10AD5" w:rsidP="00B10AD5">
            <w:pPr>
              <w:rPr>
                <w:sz w:val="32"/>
                <w:szCs w:val="32"/>
              </w:rPr>
            </w:pPr>
            <w:r w:rsidRPr="00B10AD5">
              <w:rPr>
                <w:sz w:val="32"/>
                <w:szCs w:val="32"/>
              </w:rPr>
              <w:t>We would need more research on this one.</w:t>
            </w:r>
          </w:p>
        </w:tc>
      </w:tr>
      <w:tr w:rsidR="00B10AD5" w:rsidRPr="00B10AD5" w14:paraId="5674488B" w14:textId="77777777" w:rsidTr="00982FA3">
        <w:tc>
          <w:tcPr>
            <w:tcW w:w="630" w:type="dxa"/>
            <w:tcBorders>
              <w:top w:val="single" w:sz="4" w:space="0" w:color="auto"/>
              <w:left w:val="single" w:sz="4" w:space="0" w:color="auto"/>
              <w:bottom w:val="single" w:sz="4" w:space="0" w:color="auto"/>
              <w:right w:val="single" w:sz="4" w:space="0" w:color="auto"/>
            </w:tcBorders>
          </w:tcPr>
          <w:p w14:paraId="5988B1AB" w14:textId="72EEEE8E" w:rsidR="00B10AD5" w:rsidRPr="00B10AD5" w:rsidRDefault="008959E6" w:rsidP="00A66416">
            <w:pPr>
              <w:rPr>
                <w:sz w:val="32"/>
                <w:szCs w:val="32"/>
              </w:rPr>
            </w:pPr>
            <w:r>
              <w:rPr>
                <w:sz w:val="32"/>
                <w:szCs w:val="32"/>
              </w:rPr>
              <w:t>5</w:t>
            </w:r>
            <w:r w:rsidR="00F91C3C">
              <w:rPr>
                <w:sz w:val="32"/>
                <w:szCs w:val="32"/>
              </w:rPr>
              <w:t>5</w:t>
            </w:r>
          </w:p>
        </w:tc>
        <w:tc>
          <w:tcPr>
            <w:tcW w:w="10080" w:type="dxa"/>
            <w:tcBorders>
              <w:top w:val="single" w:sz="4" w:space="0" w:color="auto"/>
              <w:left w:val="single" w:sz="4" w:space="0" w:color="auto"/>
              <w:bottom w:val="single" w:sz="4" w:space="0" w:color="auto"/>
              <w:right w:val="single" w:sz="4" w:space="0" w:color="auto"/>
            </w:tcBorders>
          </w:tcPr>
          <w:p w14:paraId="6C14C4DC" w14:textId="77777777" w:rsidR="00B10AD5" w:rsidRPr="00B10AD5" w:rsidRDefault="00B10AD5" w:rsidP="00B10AD5">
            <w:pPr>
              <w:rPr>
                <w:sz w:val="32"/>
                <w:szCs w:val="32"/>
              </w:rPr>
            </w:pPr>
            <w:r w:rsidRPr="00B10AD5">
              <w:rPr>
                <w:sz w:val="32"/>
                <w:szCs w:val="32"/>
              </w:rPr>
              <w:t xml:space="preserve">This is a Combination smoke and carbon monoxide alarm featuring two separate units. Both are powered by </w:t>
            </w:r>
            <w:proofErr w:type="gramStart"/>
            <w:r w:rsidRPr="00B10AD5">
              <w:rPr>
                <w:sz w:val="32"/>
                <w:szCs w:val="32"/>
              </w:rPr>
              <w:t>9 volt</w:t>
            </w:r>
            <w:proofErr w:type="gramEnd"/>
            <w:r w:rsidRPr="00B10AD5">
              <w:rPr>
                <w:sz w:val="32"/>
                <w:szCs w:val="32"/>
              </w:rPr>
              <w:t xml:space="preserve"> batteries.</w:t>
            </w:r>
          </w:p>
          <w:p w14:paraId="73D120A8" w14:textId="77777777" w:rsidR="00B10AD5" w:rsidRPr="00B10AD5" w:rsidRDefault="00B10AD5" w:rsidP="00B10AD5">
            <w:pPr>
              <w:rPr>
                <w:sz w:val="32"/>
                <w:szCs w:val="32"/>
              </w:rPr>
            </w:pPr>
            <w:r w:rsidRPr="00B10AD5">
              <w:rPr>
                <w:sz w:val="32"/>
                <w:szCs w:val="32"/>
              </w:rPr>
              <w:t>It has an Ionization sensor in the smoke detector.</w:t>
            </w:r>
          </w:p>
          <w:p w14:paraId="38DECD3C" w14:textId="77777777" w:rsidR="00B10AD5" w:rsidRPr="00B10AD5" w:rsidRDefault="00B10AD5" w:rsidP="00B10AD5">
            <w:pPr>
              <w:rPr>
                <w:sz w:val="32"/>
                <w:szCs w:val="32"/>
              </w:rPr>
            </w:pPr>
            <w:r w:rsidRPr="00B10AD5">
              <w:rPr>
                <w:sz w:val="32"/>
                <w:szCs w:val="32"/>
              </w:rPr>
              <w:t>It is UL listed.</w:t>
            </w:r>
          </w:p>
        </w:tc>
      </w:tr>
      <w:tr w:rsidR="00B10AD5" w:rsidRPr="00B10AD5" w14:paraId="1B9950E3" w14:textId="77777777" w:rsidTr="00982FA3">
        <w:tc>
          <w:tcPr>
            <w:tcW w:w="630" w:type="dxa"/>
            <w:tcBorders>
              <w:top w:val="single" w:sz="4" w:space="0" w:color="auto"/>
              <w:left w:val="single" w:sz="4" w:space="0" w:color="auto"/>
              <w:bottom w:val="single" w:sz="4" w:space="0" w:color="auto"/>
              <w:right w:val="single" w:sz="4" w:space="0" w:color="auto"/>
            </w:tcBorders>
          </w:tcPr>
          <w:p w14:paraId="460FDCDB" w14:textId="40ABD4D2" w:rsidR="00B10AD5" w:rsidRPr="00B10AD5" w:rsidRDefault="008959E6" w:rsidP="00A66416">
            <w:pPr>
              <w:rPr>
                <w:sz w:val="32"/>
                <w:szCs w:val="32"/>
              </w:rPr>
            </w:pPr>
            <w:r>
              <w:rPr>
                <w:sz w:val="32"/>
                <w:szCs w:val="32"/>
              </w:rPr>
              <w:t>5</w:t>
            </w:r>
            <w:r w:rsidR="00F91C3C">
              <w:rPr>
                <w:sz w:val="32"/>
                <w:szCs w:val="32"/>
              </w:rPr>
              <w:t>6</w:t>
            </w:r>
          </w:p>
        </w:tc>
        <w:tc>
          <w:tcPr>
            <w:tcW w:w="10080" w:type="dxa"/>
            <w:tcBorders>
              <w:top w:val="single" w:sz="4" w:space="0" w:color="auto"/>
              <w:left w:val="single" w:sz="4" w:space="0" w:color="auto"/>
              <w:bottom w:val="single" w:sz="4" w:space="0" w:color="auto"/>
              <w:right w:val="single" w:sz="4" w:space="0" w:color="auto"/>
            </w:tcBorders>
          </w:tcPr>
          <w:p w14:paraId="699887A9" w14:textId="77777777" w:rsidR="00B10AD5" w:rsidRPr="00B10AD5" w:rsidRDefault="00B10AD5" w:rsidP="00B10AD5">
            <w:pPr>
              <w:rPr>
                <w:sz w:val="32"/>
                <w:szCs w:val="32"/>
              </w:rPr>
            </w:pPr>
            <w:r w:rsidRPr="00B10AD5">
              <w:rPr>
                <w:sz w:val="32"/>
                <w:szCs w:val="32"/>
              </w:rPr>
              <w:t>This is not recommended due to the Ionization detector.</w:t>
            </w:r>
          </w:p>
        </w:tc>
      </w:tr>
      <w:tr w:rsidR="00B10AD5" w:rsidRPr="00B10AD5" w14:paraId="7AA1477B" w14:textId="77777777" w:rsidTr="00982FA3">
        <w:tc>
          <w:tcPr>
            <w:tcW w:w="630" w:type="dxa"/>
            <w:tcBorders>
              <w:top w:val="single" w:sz="4" w:space="0" w:color="auto"/>
              <w:left w:val="single" w:sz="4" w:space="0" w:color="auto"/>
              <w:bottom w:val="single" w:sz="4" w:space="0" w:color="auto"/>
              <w:right w:val="single" w:sz="4" w:space="0" w:color="auto"/>
            </w:tcBorders>
          </w:tcPr>
          <w:p w14:paraId="63C0DCEB" w14:textId="5ED309FE" w:rsidR="00B10AD5" w:rsidRPr="00B10AD5" w:rsidRDefault="00BA6FC3" w:rsidP="00A66416">
            <w:pPr>
              <w:rPr>
                <w:sz w:val="32"/>
                <w:szCs w:val="32"/>
              </w:rPr>
            </w:pPr>
            <w:r>
              <w:rPr>
                <w:sz w:val="32"/>
                <w:szCs w:val="32"/>
              </w:rPr>
              <w:lastRenderedPageBreak/>
              <w:t>5</w:t>
            </w:r>
            <w:r w:rsidR="00F91C3C">
              <w:rPr>
                <w:sz w:val="32"/>
                <w:szCs w:val="32"/>
              </w:rPr>
              <w:t>7</w:t>
            </w:r>
          </w:p>
        </w:tc>
        <w:tc>
          <w:tcPr>
            <w:tcW w:w="10080" w:type="dxa"/>
            <w:tcBorders>
              <w:top w:val="single" w:sz="4" w:space="0" w:color="auto"/>
              <w:left w:val="single" w:sz="4" w:space="0" w:color="auto"/>
              <w:bottom w:val="single" w:sz="4" w:space="0" w:color="auto"/>
              <w:right w:val="single" w:sz="4" w:space="0" w:color="auto"/>
            </w:tcBorders>
          </w:tcPr>
          <w:p w14:paraId="78E81602" w14:textId="77777777" w:rsidR="00B10AD5" w:rsidRPr="00B10AD5" w:rsidRDefault="00B10AD5" w:rsidP="00B10AD5">
            <w:pPr>
              <w:rPr>
                <w:sz w:val="32"/>
                <w:szCs w:val="32"/>
              </w:rPr>
            </w:pPr>
            <w:r w:rsidRPr="00B10AD5">
              <w:rPr>
                <w:sz w:val="32"/>
                <w:szCs w:val="32"/>
              </w:rPr>
              <w:t>This alarm is a little different. We can see that it is UL listed. We can also see the Low price of $3.94.</w:t>
            </w:r>
          </w:p>
        </w:tc>
      </w:tr>
      <w:tr w:rsidR="00B10AD5" w:rsidRPr="00B10AD5" w14:paraId="7E9A82AE" w14:textId="77777777" w:rsidTr="00982FA3">
        <w:tc>
          <w:tcPr>
            <w:tcW w:w="630" w:type="dxa"/>
            <w:tcBorders>
              <w:top w:val="single" w:sz="4" w:space="0" w:color="auto"/>
              <w:left w:val="single" w:sz="4" w:space="0" w:color="auto"/>
              <w:bottom w:val="single" w:sz="4" w:space="0" w:color="auto"/>
              <w:right w:val="single" w:sz="4" w:space="0" w:color="auto"/>
            </w:tcBorders>
          </w:tcPr>
          <w:p w14:paraId="18402429" w14:textId="0589075B" w:rsidR="00B10AD5" w:rsidRPr="00B10AD5" w:rsidRDefault="00BA6FC3" w:rsidP="00A66416">
            <w:pPr>
              <w:rPr>
                <w:sz w:val="32"/>
                <w:szCs w:val="32"/>
              </w:rPr>
            </w:pPr>
            <w:r>
              <w:rPr>
                <w:sz w:val="32"/>
                <w:szCs w:val="32"/>
              </w:rPr>
              <w:t>5</w:t>
            </w:r>
            <w:r w:rsidR="00F91C3C">
              <w:rPr>
                <w:sz w:val="32"/>
                <w:szCs w:val="32"/>
              </w:rPr>
              <w:t>8</w:t>
            </w:r>
          </w:p>
        </w:tc>
        <w:tc>
          <w:tcPr>
            <w:tcW w:w="10080" w:type="dxa"/>
            <w:tcBorders>
              <w:top w:val="single" w:sz="4" w:space="0" w:color="auto"/>
              <w:left w:val="single" w:sz="4" w:space="0" w:color="auto"/>
              <w:bottom w:val="single" w:sz="4" w:space="0" w:color="auto"/>
              <w:right w:val="single" w:sz="4" w:space="0" w:color="auto"/>
            </w:tcBorders>
          </w:tcPr>
          <w:p w14:paraId="6FB7F0B7" w14:textId="77777777" w:rsidR="00B10AD5" w:rsidRPr="00B10AD5" w:rsidRDefault="00B10AD5" w:rsidP="00B10AD5">
            <w:pPr>
              <w:rPr>
                <w:sz w:val="32"/>
                <w:szCs w:val="32"/>
              </w:rPr>
            </w:pPr>
            <w:r w:rsidRPr="00B10AD5">
              <w:rPr>
                <w:sz w:val="32"/>
                <w:szCs w:val="32"/>
              </w:rPr>
              <w:t>We have to look a little farther on this one.</w:t>
            </w:r>
          </w:p>
        </w:tc>
      </w:tr>
      <w:tr w:rsidR="00B10AD5" w:rsidRPr="00B10AD5" w14:paraId="796A2C87" w14:textId="77777777" w:rsidTr="00982FA3">
        <w:tc>
          <w:tcPr>
            <w:tcW w:w="630" w:type="dxa"/>
            <w:tcBorders>
              <w:top w:val="single" w:sz="4" w:space="0" w:color="auto"/>
              <w:left w:val="single" w:sz="4" w:space="0" w:color="auto"/>
              <w:bottom w:val="single" w:sz="4" w:space="0" w:color="auto"/>
              <w:right w:val="single" w:sz="4" w:space="0" w:color="auto"/>
            </w:tcBorders>
          </w:tcPr>
          <w:p w14:paraId="08944420" w14:textId="1E92E9EA" w:rsidR="00B10AD5" w:rsidRPr="00B10AD5" w:rsidRDefault="00F91C3C" w:rsidP="00A66416">
            <w:pPr>
              <w:rPr>
                <w:sz w:val="32"/>
                <w:szCs w:val="32"/>
              </w:rPr>
            </w:pPr>
            <w:r>
              <w:rPr>
                <w:sz w:val="32"/>
                <w:szCs w:val="32"/>
              </w:rPr>
              <w:t>59</w:t>
            </w:r>
          </w:p>
        </w:tc>
        <w:tc>
          <w:tcPr>
            <w:tcW w:w="10080" w:type="dxa"/>
            <w:tcBorders>
              <w:top w:val="single" w:sz="4" w:space="0" w:color="auto"/>
              <w:left w:val="single" w:sz="4" w:space="0" w:color="auto"/>
              <w:bottom w:val="single" w:sz="4" w:space="0" w:color="auto"/>
              <w:right w:val="single" w:sz="4" w:space="0" w:color="auto"/>
            </w:tcBorders>
          </w:tcPr>
          <w:p w14:paraId="3B063D4B" w14:textId="77777777" w:rsidR="00B10AD5" w:rsidRPr="00B10AD5" w:rsidRDefault="00B10AD5" w:rsidP="00B10AD5">
            <w:pPr>
              <w:rPr>
                <w:sz w:val="32"/>
                <w:szCs w:val="32"/>
              </w:rPr>
            </w:pPr>
            <w:r w:rsidRPr="00B10AD5">
              <w:rPr>
                <w:sz w:val="32"/>
                <w:szCs w:val="32"/>
              </w:rPr>
              <w:t>It’s hard to tell from this side of the box as to sensor type of alarm, let’s look further….</w:t>
            </w:r>
          </w:p>
        </w:tc>
      </w:tr>
      <w:tr w:rsidR="00B10AD5" w:rsidRPr="00B10AD5" w14:paraId="2ABED38B" w14:textId="77777777" w:rsidTr="00982FA3">
        <w:tc>
          <w:tcPr>
            <w:tcW w:w="630" w:type="dxa"/>
            <w:tcBorders>
              <w:top w:val="single" w:sz="4" w:space="0" w:color="auto"/>
              <w:left w:val="single" w:sz="4" w:space="0" w:color="auto"/>
              <w:bottom w:val="single" w:sz="4" w:space="0" w:color="auto"/>
              <w:right w:val="single" w:sz="4" w:space="0" w:color="auto"/>
            </w:tcBorders>
          </w:tcPr>
          <w:p w14:paraId="793B1F6A" w14:textId="62D275FD" w:rsidR="00B10AD5" w:rsidRPr="00B10AD5" w:rsidRDefault="00E17B64" w:rsidP="00A66416">
            <w:pPr>
              <w:rPr>
                <w:sz w:val="32"/>
                <w:szCs w:val="32"/>
              </w:rPr>
            </w:pPr>
            <w:r>
              <w:rPr>
                <w:sz w:val="32"/>
                <w:szCs w:val="32"/>
              </w:rPr>
              <w:t>6</w:t>
            </w:r>
            <w:r w:rsidR="00F91C3C">
              <w:rPr>
                <w:sz w:val="32"/>
                <w:szCs w:val="32"/>
              </w:rPr>
              <w:t>0</w:t>
            </w:r>
          </w:p>
        </w:tc>
        <w:tc>
          <w:tcPr>
            <w:tcW w:w="10080" w:type="dxa"/>
            <w:tcBorders>
              <w:top w:val="single" w:sz="4" w:space="0" w:color="auto"/>
              <w:left w:val="single" w:sz="4" w:space="0" w:color="auto"/>
              <w:bottom w:val="single" w:sz="4" w:space="0" w:color="auto"/>
              <w:right w:val="single" w:sz="4" w:space="0" w:color="auto"/>
            </w:tcBorders>
          </w:tcPr>
          <w:p w14:paraId="6C3126C2" w14:textId="77777777" w:rsidR="00B10AD5" w:rsidRPr="00B10AD5" w:rsidRDefault="00B10AD5" w:rsidP="00B10AD5">
            <w:pPr>
              <w:rPr>
                <w:sz w:val="32"/>
                <w:szCs w:val="32"/>
              </w:rPr>
            </w:pPr>
            <w:r w:rsidRPr="00B10AD5">
              <w:rPr>
                <w:sz w:val="32"/>
                <w:szCs w:val="32"/>
              </w:rPr>
              <w:t>This side tells us, in script</w:t>
            </w:r>
            <w:r w:rsidRPr="00B10AD5">
              <w:rPr>
                <w:color w:val="FF0000"/>
                <w:sz w:val="32"/>
                <w:szCs w:val="32"/>
              </w:rPr>
              <w:t>,</w:t>
            </w:r>
            <w:r w:rsidRPr="00B10AD5">
              <w:rPr>
                <w:sz w:val="32"/>
                <w:szCs w:val="32"/>
              </w:rPr>
              <w:t xml:space="preserve"> that it is an ionization detector.</w:t>
            </w:r>
          </w:p>
          <w:p w14:paraId="34A8C70E" w14:textId="77777777" w:rsidR="00B10AD5" w:rsidRPr="00B10AD5" w:rsidRDefault="00B10AD5" w:rsidP="00B10AD5">
            <w:pPr>
              <w:rPr>
                <w:sz w:val="32"/>
                <w:szCs w:val="32"/>
              </w:rPr>
            </w:pPr>
            <w:r w:rsidRPr="00B10AD5">
              <w:rPr>
                <w:sz w:val="32"/>
                <w:szCs w:val="32"/>
              </w:rPr>
              <w:t>Note also: it says that it contains 0.9 microcurie of Americium 241 (</w:t>
            </w:r>
            <w:proofErr w:type="spellStart"/>
            <w:r w:rsidRPr="00B10AD5">
              <w:rPr>
                <w:sz w:val="32"/>
                <w:szCs w:val="32"/>
              </w:rPr>
              <w:t>Ammer</w:t>
            </w:r>
            <w:proofErr w:type="spellEnd"/>
            <w:r w:rsidRPr="00B10AD5">
              <w:rPr>
                <w:sz w:val="32"/>
                <w:szCs w:val="32"/>
              </w:rPr>
              <w:t>-a- sea-um)</w:t>
            </w:r>
            <w:r w:rsidRPr="00B10AD5">
              <w:rPr>
                <w:color w:val="FF0000"/>
                <w:sz w:val="32"/>
                <w:szCs w:val="32"/>
              </w:rPr>
              <w:t>,</w:t>
            </w:r>
            <w:r w:rsidRPr="00B10AD5">
              <w:rPr>
                <w:sz w:val="32"/>
                <w:szCs w:val="32"/>
              </w:rPr>
              <w:t xml:space="preserve"> a radioactive material that is produced by bombarding plutonium with high-energy neutrons). </w:t>
            </w:r>
          </w:p>
          <w:p w14:paraId="49E93130" w14:textId="77777777" w:rsidR="00B10AD5" w:rsidRPr="00B10AD5" w:rsidRDefault="00B10AD5" w:rsidP="00B10AD5">
            <w:pPr>
              <w:rPr>
                <w:sz w:val="32"/>
                <w:szCs w:val="32"/>
              </w:rPr>
            </w:pPr>
            <w:r w:rsidRPr="00B10AD5">
              <w:rPr>
                <w:sz w:val="32"/>
                <w:szCs w:val="32"/>
              </w:rPr>
              <w:t>(Not that this is a health hazard…your watch will also show a reading on a Geiger counter). If you can’t determine the type of sensor on a detector</w:t>
            </w:r>
            <w:r w:rsidRPr="00B10AD5">
              <w:rPr>
                <w:color w:val="FF0000"/>
                <w:sz w:val="32"/>
                <w:szCs w:val="32"/>
              </w:rPr>
              <w:t>,</w:t>
            </w:r>
            <w:r w:rsidRPr="00B10AD5">
              <w:rPr>
                <w:sz w:val="32"/>
                <w:szCs w:val="32"/>
              </w:rPr>
              <w:t xml:space="preserve"> anytime you see that it contains a radioactive material</w:t>
            </w:r>
            <w:r w:rsidRPr="00B10AD5">
              <w:rPr>
                <w:color w:val="FF0000"/>
                <w:sz w:val="32"/>
                <w:szCs w:val="32"/>
              </w:rPr>
              <w:t>,</w:t>
            </w:r>
            <w:r w:rsidRPr="00B10AD5">
              <w:rPr>
                <w:sz w:val="32"/>
                <w:szCs w:val="32"/>
              </w:rPr>
              <w:t xml:space="preserve"> it indicates that it contains ionization technology. Also, the very low price</w:t>
            </w:r>
            <w:r w:rsidRPr="00774151">
              <w:rPr>
                <w:color w:val="FF0000"/>
                <w:sz w:val="32"/>
                <w:szCs w:val="32"/>
              </w:rPr>
              <w:t>,</w:t>
            </w:r>
            <w:r w:rsidRPr="00B10AD5">
              <w:rPr>
                <w:sz w:val="32"/>
                <w:szCs w:val="32"/>
              </w:rPr>
              <w:t xml:space="preserve"> is usually an indicator that the detector is of the Ionization type.</w:t>
            </w:r>
          </w:p>
          <w:p w14:paraId="1210D4C2" w14:textId="77777777" w:rsidR="00B10AD5" w:rsidRPr="00B10AD5" w:rsidRDefault="00B10AD5" w:rsidP="00B10AD5">
            <w:pPr>
              <w:rPr>
                <w:sz w:val="32"/>
                <w:szCs w:val="32"/>
              </w:rPr>
            </w:pPr>
          </w:p>
        </w:tc>
      </w:tr>
      <w:tr w:rsidR="00B10AD5" w:rsidRPr="00B10AD5" w14:paraId="3246EA01" w14:textId="77777777" w:rsidTr="00982FA3">
        <w:tc>
          <w:tcPr>
            <w:tcW w:w="630" w:type="dxa"/>
            <w:tcBorders>
              <w:top w:val="single" w:sz="4" w:space="0" w:color="auto"/>
              <w:left w:val="single" w:sz="4" w:space="0" w:color="auto"/>
              <w:bottom w:val="single" w:sz="4" w:space="0" w:color="auto"/>
              <w:right w:val="single" w:sz="4" w:space="0" w:color="auto"/>
            </w:tcBorders>
          </w:tcPr>
          <w:p w14:paraId="75C656C1" w14:textId="4D94CD16" w:rsidR="00B10AD5" w:rsidRPr="00B10AD5" w:rsidRDefault="00E17B64" w:rsidP="00A66416">
            <w:pPr>
              <w:rPr>
                <w:sz w:val="32"/>
                <w:szCs w:val="32"/>
              </w:rPr>
            </w:pPr>
            <w:r>
              <w:rPr>
                <w:sz w:val="32"/>
                <w:szCs w:val="32"/>
              </w:rPr>
              <w:t>6</w:t>
            </w:r>
            <w:r w:rsidR="00F91C3C">
              <w:rPr>
                <w:sz w:val="32"/>
                <w:szCs w:val="32"/>
              </w:rPr>
              <w:t>1</w:t>
            </w:r>
          </w:p>
        </w:tc>
        <w:tc>
          <w:tcPr>
            <w:tcW w:w="10080" w:type="dxa"/>
            <w:tcBorders>
              <w:top w:val="single" w:sz="4" w:space="0" w:color="auto"/>
              <w:left w:val="single" w:sz="4" w:space="0" w:color="auto"/>
              <w:bottom w:val="single" w:sz="4" w:space="0" w:color="auto"/>
              <w:right w:val="single" w:sz="4" w:space="0" w:color="auto"/>
            </w:tcBorders>
          </w:tcPr>
          <w:p w14:paraId="54FB3375" w14:textId="77777777" w:rsidR="00B10AD5" w:rsidRPr="00B10AD5" w:rsidRDefault="00B10AD5" w:rsidP="00B10AD5">
            <w:pPr>
              <w:rPr>
                <w:sz w:val="32"/>
                <w:szCs w:val="32"/>
              </w:rPr>
            </w:pPr>
            <w:r w:rsidRPr="00B10AD5">
              <w:rPr>
                <w:sz w:val="32"/>
                <w:szCs w:val="32"/>
              </w:rPr>
              <w:t>Note this side of the package</w:t>
            </w:r>
            <w:r w:rsidRPr="00774151">
              <w:rPr>
                <w:color w:val="FF0000"/>
                <w:sz w:val="32"/>
                <w:szCs w:val="32"/>
              </w:rPr>
              <w:t>,</w:t>
            </w:r>
            <w:r w:rsidRPr="00B10AD5">
              <w:rPr>
                <w:sz w:val="32"/>
                <w:szCs w:val="32"/>
              </w:rPr>
              <w:t xml:space="preserve"> The </w:t>
            </w:r>
            <w:r w:rsidRPr="00B10AD5">
              <w:rPr>
                <w:sz w:val="32"/>
                <w:szCs w:val="32"/>
                <w:u w:val="single"/>
              </w:rPr>
              <w:t xml:space="preserve">manufacturer </w:t>
            </w:r>
            <w:r w:rsidRPr="00B10AD5">
              <w:rPr>
                <w:sz w:val="32"/>
                <w:szCs w:val="32"/>
              </w:rPr>
              <w:t xml:space="preserve">strongly recommends that both ionization and photoelectric detectors be installed to help </w:t>
            </w:r>
            <w:proofErr w:type="gramStart"/>
            <w:r w:rsidRPr="00B10AD5">
              <w:rPr>
                <w:sz w:val="32"/>
                <w:szCs w:val="32"/>
              </w:rPr>
              <w:t>insure</w:t>
            </w:r>
            <w:proofErr w:type="gramEnd"/>
            <w:r w:rsidRPr="00B10AD5">
              <w:rPr>
                <w:sz w:val="32"/>
                <w:szCs w:val="32"/>
              </w:rPr>
              <w:t xml:space="preserve"> maximum detection of various types of fires that can occur within the home. </w:t>
            </w:r>
          </w:p>
          <w:p w14:paraId="43F1E765" w14:textId="77777777" w:rsidR="00B10AD5" w:rsidRPr="00B10AD5" w:rsidRDefault="00B10AD5" w:rsidP="00B10AD5">
            <w:pPr>
              <w:rPr>
                <w:sz w:val="32"/>
                <w:szCs w:val="32"/>
              </w:rPr>
            </w:pPr>
            <w:r w:rsidRPr="00B10AD5">
              <w:rPr>
                <w:sz w:val="32"/>
                <w:szCs w:val="32"/>
              </w:rPr>
              <w:t xml:space="preserve">If you read the small print on the packaging, many </w:t>
            </w:r>
            <w:proofErr w:type="gramStart"/>
            <w:r w:rsidRPr="00B10AD5">
              <w:rPr>
                <w:sz w:val="32"/>
                <w:szCs w:val="32"/>
              </w:rPr>
              <w:t>manufacturers’</w:t>
            </w:r>
            <w:proofErr w:type="gramEnd"/>
            <w:r w:rsidRPr="00B10AD5">
              <w:rPr>
                <w:sz w:val="32"/>
                <w:szCs w:val="32"/>
              </w:rPr>
              <w:t xml:space="preserve"> are now recommending both technologies for maximum safety.</w:t>
            </w:r>
          </w:p>
        </w:tc>
      </w:tr>
      <w:tr w:rsidR="00B10AD5" w:rsidRPr="00B10AD5" w14:paraId="586057F2" w14:textId="77777777" w:rsidTr="00982FA3">
        <w:tc>
          <w:tcPr>
            <w:tcW w:w="630" w:type="dxa"/>
            <w:tcBorders>
              <w:top w:val="single" w:sz="4" w:space="0" w:color="auto"/>
              <w:left w:val="single" w:sz="4" w:space="0" w:color="auto"/>
              <w:bottom w:val="single" w:sz="4" w:space="0" w:color="auto"/>
              <w:right w:val="single" w:sz="4" w:space="0" w:color="auto"/>
            </w:tcBorders>
          </w:tcPr>
          <w:p w14:paraId="658BF9CF" w14:textId="0EEC9516" w:rsidR="00B10AD5" w:rsidRPr="00B10AD5" w:rsidRDefault="00075E47" w:rsidP="00A66416">
            <w:pPr>
              <w:rPr>
                <w:sz w:val="32"/>
                <w:szCs w:val="32"/>
              </w:rPr>
            </w:pPr>
            <w:r>
              <w:rPr>
                <w:sz w:val="32"/>
                <w:szCs w:val="32"/>
              </w:rPr>
              <w:t>6</w:t>
            </w:r>
            <w:r w:rsidR="00F91C3C">
              <w:rPr>
                <w:sz w:val="32"/>
                <w:szCs w:val="32"/>
              </w:rPr>
              <w:t>2</w:t>
            </w:r>
          </w:p>
        </w:tc>
        <w:tc>
          <w:tcPr>
            <w:tcW w:w="10080" w:type="dxa"/>
            <w:tcBorders>
              <w:top w:val="single" w:sz="4" w:space="0" w:color="auto"/>
              <w:left w:val="single" w:sz="4" w:space="0" w:color="auto"/>
              <w:bottom w:val="single" w:sz="4" w:space="0" w:color="auto"/>
              <w:right w:val="single" w:sz="4" w:space="0" w:color="auto"/>
            </w:tcBorders>
          </w:tcPr>
          <w:p w14:paraId="45FB650C" w14:textId="77777777" w:rsidR="00B10AD5" w:rsidRPr="00B10AD5" w:rsidRDefault="00B10AD5" w:rsidP="00B10AD5">
            <w:pPr>
              <w:rPr>
                <w:sz w:val="32"/>
                <w:szCs w:val="32"/>
              </w:rPr>
            </w:pPr>
            <w:r w:rsidRPr="00B10AD5">
              <w:rPr>
                <w:sz w:val="32"/>
                <w:szCs w:val="32"/>
              </w:rPr>
              <w:t xml:space="preserve">Due to the Ionization </w:t>
            </w:r>
            <w:proofErr w:type="gramStart"/>
            <w:r w:rsidRPr="00B10AD5">
              <w:rPr>
                <w:sz w:val="32"/>
                <w:szCs w:val="32"/>
              </w:rPr>
              <w:t xml:space="preserve">Technology,   </w:t>
            </w:r>
            <w:proofErr w:type="gramEnd"/>
            <w:r w:rsidRPr="00B10AD5">
              <w:rPr>
                <w:sz w:val="32"/>
                <w:szCs w:val="32"/>
              </w:rPr>
              <w:t>This type of detector is not recommended.</w:t>
            </w:r>
          </w:p>
        </w:tc>
      </w:tr>
      <w:tr w:rsidR="00B10AD5" w:rsidRPr="00B10AD5" w14:paraId="3832E9A1" w14:textId="77777777" w:rsidTr="00982FA3">
        <w:tc>
          <w:tcPr>
            <w:tcW w:w="630" w:type="dxa"/>
            <w:tcBorders>
              <w:top w:val="single" w:sz="4" w:space="0" w:color="auto"/>
              <w:left w:val="single" w:sz="4" w:space="0" w:color="auto"/>
              <w:bottom w:val="single" w:sz="4" w:space="0" w:color="auto"/>
              <w:right w:val="single" w:sz="4" w:space="0" w:color="auto"/>
            </w:tcBorders>
          </w:tcPr>
          <w:p w14:paraId="031ACFE9" w14:textId="5EC393A8" w:rsidR="00B10AD5" w:rsidRPr="00B10AD5" w:rsidRDefault="00075E47" w:rsidP="00A66416">
            <w:pPr>
              <w:rPr>
                <w:sz w:val="32"/>
                <w:szCs w:val="32"/>
              </w:rPr>
            </w:pPr>
            <w:r>
              <w:rPr>
                <w:sz w:val="32"/>
                <w:szCs w:val="32"/>
              </w:rPr>
              <w:t>6</w:t>
            </w:r>
            <w:r w:rsidR="00F91C3C">
              <w:rPr>
                <w:sz w:val="32"/>
                <w:szCs w:val="32"/>
              </w:rPr>
              <w:t>3</w:t>
            </w:r>
          </w:p>
        </w:tc>
        <w:tc>
          <w:tcPr>
            <w:tcW w:w="10080" w:type="dxa"/>
            <w:tcBorders>
              <w:top w:val="single" w:sz="4" w:space="0" w:color="auto"/>
              <w:left w:val="single" w:sz="4" w:space="0" w:color="auto"/>
              <w:bottom w:val="single" w:sz="4" w:space="0" w:color="auto"/>
              <w:right w:val="single" w:sz="4" w:space="0" w:color="auto"/>
            </w:tcBorders>
          </w:tcPr>
          <w:p w14:paraId="36A6CDD3" w14:textId="77777777" w:rsidR="00B10AD5" w:rsidRPr="00B10AD5" w:rsidRDefault="00B10AD5" w:rsidP="00B10AD5">
            <w:pPr>
              <w:rPr>
                <w:sz w:val="32"/>
                <w:szCs w:val="32"/>
              </w:rPr>
            </w:pPr>
            <w:r w:rsidRPr="00B10AD5">
              <w:rPr>
                <w:sz w:val="32"/>
                <w:szCs w:val="32"/>
              </w:rPr>
              <w:t xml:space="preserve">This is the card that a detector was attached to. It is </w:t>
            </w:r>
            <w:proofErr w:type="gramStart"/>
            <w:r w:rsidRPr="00B10AD5">
              <w:rPr>
                <w:sz w:val="32"/>
                <w:szCs w:val="32"/>
              </w:rPr>
              <w:t>9 volt</w:t>
            </w:r>
            <w:proofErr w:type="gramEnd"/>
            <w:r w:rsidRPr="00B10AD5">
              <w:rPr>
                <w:sz w:val="32"/>
                <w:szCs w:val="32"/>
              </w:rPr>
              <w:t xml:space="preserve"> battery powered. It is UL listed. It says Photoelectric Sensor at the top. And also has the required Photoelectric symbol as indicated by the </w:t>
            </w:r>
            <w:r w:rsidRPr="00B10AD5">
              <w:rPr>
                <w:color w:val="FF0000"/>
                <w:sz w:val="32"/>
                <w:szCs w:val="32"/>
              </w:rPr>
              <w:t>red</w:t>
            </w:r>
            <w:r w:rsidRPr="00B10AD5">
              <w:rPr>
                <w:sz w:val="32"/>
                <w:szCs w:val="32"/>
              </w:rPr>
              <w:t xml:space="preserve"> arrow.</w:t>
            </w:r>
          </w:p>
        </w:tc>
      </w:tr>
      <w:tr w:rsidR="00B10AD5" w:rsidRPr="00B10AD5" w14:paraId="12D47A35" w14:textId="77777777" w:rsidTr="00982FA3">
        <w:tc>
          <w:tcPr>
            <w:tcW w:w="630" w:type="dxa"/>
            <w:tcBorders>
              <w:top w:val="single" w:sz="4" w:space="0" w:color="auto"/>
              <w:left w:val="single" w:sz="4" w:space="0" w:color="auto"/>
              <w:bottom w:val="single" w:sz="4" w:space="0" w:color="auto"/>
              <w:right w:val="single" w:sz="4" w:space="0" w:color="auto"/>
            </w:tcBorders>
          </w:tcPr>
          <w:p w14:paraId="14398508" w14:textId="1919A618" w:rsidR="00B10AD5" w:rsidRPr="00B10AD5" w:rsidRDefault="00075E47" w:rsidP="00A66416">
            <w:pPr>
              <w:rPr>
                <w:sz w:val="32"/>
                <w:szCs w:val="32"/>
              </w:rPr>
            </w:pPr>
            <w:r>
              <w:rPr>
                <w:sz w:val="32"/>
                <w:szCs w:val="32"/>
              </w:rPr>
              <w:t>6</w:t>
            </w:r>
            <w:r w:rsidR="00F91C3C">
              <w:rPr>
                <w:sz w:val="32"/>
                <w:szCs w:val="32"/>
              </w:rPr>
              <w:t>4</w:t>
            </w:r>
          </w:p>
        </w:tc>
        <w:tc>
          <w:tcPr>
            <w:tcW w:w="10080" w:type="dxa"/>
            <w:tcBorders>
              <w:top w:val="single" w:sz="4" w:space="0" w:color="auto"/>
              <w:left w:val="single" w:sz="4" w:space="0" w:color="auto"/>
              <w:bottom w:val="single" w:sz="4" w:space="0" w:color="auto"/>
              <w:right w:val="single" w:sz="4" w:space="0" w:color="auto"/>
            </w:tcBorders>
          </w:tcPr>
          <w:p w14:paraId="7DB13894" w14:textId="77777777" w:rsidR="00B10AD5" w:rsidRPr="00B10AD5" w:rsidRDefault="00B10AD5" w:rsidP="00B10AD5">
            <w:pPr>
              <w:rPr>
                <w:sz w:val="32"/>
                <w:szCs w:val="32"/>
              </w:rPr>
            </w:pPr>
            <w:r w:rsidRPr="00B10AD5">
              <w:rPr>
                <w:sz w:val="32"/>
                <w:szCs w:val="32"/>
              </w:rPr>
              <w:t>This detector would be recommended</w:t>
            </w:r>
            <w:proofErr w:type="gramStart"/>
            <w:r w:rsidRPr="00B10AD5">
              <w:rPr>
                <w:sz w:val="32"/>
                <w:szCs w:val="32"/>
              </w:rPr>
              <w:t>….assuming</w:t>
            </w:r>
            <w:proofErr w:type="gramEnd"/>
            <w:r w:rsidRPr="00B10AD5">
              <w:rPr>
                <w:sz w:val="32"/>
                <w:szCs w:val="32"/>
              </w:rPr>
              <w:t xml:space="preserve"> that a detector was attached to it.</w:t>
            </w:r>
          </w:p>
        </w:tc>
      </w:tr>
      <w:tr w:rsidR="00B10AD5" w:rsidRPr="00B10AD5" w14:paraId="1F253D8B" w14:textId="77777777" w:rsidTr="00982FA3">
        <w:tc>
          <w:tcPr>
            <w:tcW w:w="630" w:type="dxa"/>
            <w:tcBorders>
              <w:top w:val="single" w:sz="4" w:space="0" w:color="auto"/>
              <w:left w:val="single" w:sz="4" w:space="0" w:color="auto"/>
              <w:bottom w:val="single" w:sz="4" w:space="0" w:color="auto"/>
              <w:right w:val="single" w:sz="4" w:space="0" w:color="auto"/>
            </w:tcBorders>
          </w:tcPr>
          <w:p w14:paraId="7C610137" w14:textId="5C99E392" w:rsidR="00B10AD5" w:rsidRPr="00B10AD5" w:rsidRDefault="00075E47" w:rsidP="00B10AD5">
            <w:pPr>
              <w:rPr>
                <w:sz w:val="32"/>
                <w:szCs w:val="32"/>
              </w:rPr>
            </w:pPr>
            <w:r>
              <w:rPr>
                <w:sz w:val="32"/>
                <w:szCs w:val="32"/>
              </w:rPr>
              <w:t>6</w:t>
            </w:r>
            <w:r w:rsidR="00F91C3C">
              <w:rPr>
                <w:sz w:val="32"/>
                <w:szCs w:val="32"/>
              </w:rPr>
              <w:t>5</w:t>
            </w:r>
          </w:p>
        </w:tc>
        <w:tc>
          <w:tcPr>
            <w:tcW w:w="10080" w:type="dxa"/>
            <w:tcBorders>
              <w:top w:val="single" w:sz="4" w:space="0" w:color="auto"/>
              <w:left w:val="single" w:sz="4" w:space="0" w:color="auto"/>
              <w:bottom w:val="single" w:sz="4" w:space="0" w:color="auto"/>
              <w:right w:val="single" w:sz="4" w:space="0" w:color="auto"/>
            </w:tcBorders>
          </w:tcPr>
          <w:p w14:paraId="3078A380" w14:textId="77777777" w:rsidR="00B10AD5" w:rsidRPr="00B10AD5" w:rsidRDefault="00B10AD5" w:rsidP="00B10AD5">
            <w:pPr>
              <w:rPr>
                <w:sz w:val="32"/>
                <w:szCs w:val="32"/>
              </w:rPr>
            </w:pPr>
            <w:r w:rsidRPr="00B10AD5">
              <w:rPr>
                <w:sz w:val="32"/>
                <w:szCs w:val="32"/>
              </w:rPr>
              <w:t>Here’s a different kind of packaging: this is the back of the package</w:t>
            </w:r>
            <w:r w:rsidRPr="00774151">
              <w:rPr>
                <w:color w:val="FF0000"/>
                <w:sz w:val="32"/>
                <w:szCs w:val="32"/>
              </w:rPr>
              <w:t>,</w:t>
            </w:r>
            <w:r w:rsidRPr="00B10AD5">
              <w:rPr>
                <w:sz w:val="32"/>
                <w:szCs w:val="32"/>
              </w:rPr>
              <w:t xml:space="preserve"> </w:t>
            </w:r>
            <w:proofErr w:type="gramStart"/>
            <w:r w:rsidRPr="00B10AD5">
              <w:rPr>
                <w:sz w:val="32"/>
                <w:szCs w:val="32"/>
              </w:rPr>
              <w:t>This</w:t>
            </w:r>
            <w:proofErr w:type="gramEnd"/>
            <w:r w:rsidRPr="00B10AD5">
              <w:rPr>
                <w:sz w:val="32"/>
                <w:szCs w:val="32"/>
              </w:rPr>
              <w:t xml:space="preserve"> detector is UL listed. It has Ionization technology. It has a 10- year lithium power cell…which is another way of referring to a </w:t>
            </w:r>
            <w:proofErr w:type="gramStart"/>
            <w:r w:rsidRPr="00B10AD5">
              <w:rPr>
                <w:sz w:val="32"/>
                <w:szCs w:val="32"/>
              </w:rPr>
              <w:t>Long Life</w:t>
            </w:r>
            <w:proofErr w:type="gramEnd"/>
            <w:r w:rsidRPr="00B10AD5">
              <w:rPr>
                <w:sz w:val="32"/>
                <w:szCs w:val="32"/>
              </w:rPr>
              <w:t xml:space="preserve"> Battery.</w:t>
            </w:r>
          </w:p>
        </w:tc>
      </w:tr>
      <w:tr w:rsidR="00B10AD5" w:rsidRPr="00B10AD5" w14:paraId="04F0EB83" w14:textId="77777777" w:rsidTr="00982FA3">
        <w:tc>
          <w:tcPr>
            <w:tcW w:w="630" w:type="dxa"/>
            <w:tcBorders>
              <w:top w:val="single" w:sz="4" w:space="0" w:color="auto"/>
              <w:left w:val="single" w:sz="4" w:space="0" w:color="auto"/>
              <w:bottom w:val="single" w:sz="4" w:space="0" w:color="auto"/>
              <w:right w:val="single" w:sz="4" w:space="0" w:color="auto"/>
            </w:tcBorders>
          </w:tcPr>
          <w:p w14:paraId="72B6C161" w14:textId="51B79E06" w:rsidR="00B10AD5" w:rsidRPr="00B10AD5" w:rsidRDefault="00075E47" w:rsidP="00B10AD5">
            <w:pPr>
              <w:rPr>
                <w:sz w:val="32"/>
                <w:szCs w:val="32"/>
              </w:rPr>
            </w:pPr>
            <w:r>
              <w:rPr>
                <w:sz w:val="32"/>
                <w:szCs w:val="32"/>
              </w:rPr>
              <w:t>6</w:t>
            </w:r>
            <w:r w:rsidR="00F91C3C">
              <w:rPr>
                <w:sz w:val="32"/>
                <w:szCs w:val="32"/>
              </w:rPr>
              <w:t>6</w:t>
            </w:r>
          </w:p>
        </w:tc>
        <w:tc>
          <w:tcPr>
            <w:tcW w:w="10080" w:type="dxa"/>
            <w:tcBorders>
              <w:top w:val="single" w:sz="4" w:space="0" w:color="auto"/>
              <w:left w:val="single" w:sz="4" w:space="0" w:color="auto"/>
              <w:bottom w:val="single" w:sz="4" w:space="0" w:color="auto"/>
              <w:right w:val="single" w:sz="4" w:space="0" w:color="auto"/>
            </w:tcBorders>
          </w:tcPr>
          <w:p w14:paraId="682595CE" w14:textId="77777777" w:rsidR="00B10AD5" w:rsidRPr="00B10AD5" w:rsidRDefault="00B10AD5" w:rsidP="00B10AD5">
            <w:pPr>
              <w:rPr>
                <w:sz w:val="32"/>
                <w:szCs w:val="32"/>
              </w:rPr>
            </w:pPr>
            <w:r w:rsidRPr="00B10AD5">
              <w:rPr>
                <w:sz w:val="32"/>
                <w:szCs w:val="32"/>
              </w:rPr>
              <w:t>This detector would not be recommended due to Ionization technology.</w:t>
            </w:r>
          </w:p>
        </w:tc>
      </w:tr>
      <w:tr w:rsidR="00B10AD5" w:rsidRPr="00B10AD5" w14:paraId="2F7A343D" w14:textId="77777777" w:rsidTr="00982FA3">
        <w:tc>
          <w:tcPr>
            <w:tcW w:w="630" w:type="dxa"/>
            <w:tcBorders>
              <w:top w:val="single" w:sz="4" w:space="0" w:color="auto"/>
              <w:left w:val="single" w:sz="4" w:space="0" w:color="auto"/>
              <w:bottom w:val="single" w:sz="4" w:space="0" w:color="auto"/>
              <w:right w:val="single" w:sz="4" w:space="0" w:color="auto"/>
            </w:tcBorders>
          </w:tcPr>
          <w:p w14:paraId="2987B4BE" w14:textId="153D9567" w:rsidR="00B10AD5" w:rsidRPr="00B10AD5" w:rsidRDefault="00BA6FC3" w:rsidP="00B10AD5">
            <w:pPr>
              <w:rPr>
                <w:sz w:val="32"/>
                <w:szCs w:val="32"/>
              </w:rPr>
            </w:pPr>
            <w:r>
              <w:rPr>
                <w:sz w:val="32"/>
                <w:szCs w:val="32"/>
              </w:rPr>
              <w:lastRenderedPageBreak/>
              <w:t>6</w:t>
            </w:r>
            <w:r w:rsidR="00F91C3C">
              <w:rPr>
                <w:sz w:val="32"/>
                <w:szCs w:val="32"/>
              </w:rPr>
              <w:t>7</w:t>
            </w:r>
          </w:p>
        </w:tc>
        <w:tc>
          <w:tcPr>
            <w:tcW w:w="10080" w:type="dxa"/>
            <w:tcBorders>
              <w:top w:val="single" w:sz="4" w:space="0" w:color="auto"/>
              <w:left w:val="single" w:sz="4" w:space="0" w:color="auto"/>
              <w:bottom w:val="single" w:sz="4" w:space="0" w:color="auto"/>
              <w:right w:val="single" w:sz="4" w:space="0" w:color="auto"/>
            </w:tcBorders>
          </w:tcPr>
          <w:p w14:paraId="562DA0AF" w14:textId="77777777" w:rsidR="00B10AD5" w:rsidRPr="00B10AD5" w:rsidRDefault="00B10AD5" w:rsidP="00B10AD5">
            <w:pPr>
              <w:rPr>
                <w:sz w:val="32"/>
                <w:szCs w:val="32"/>
              </w:rPr>
            </w:pPr>
            <w:r w:rsidRPr="00B10AD5">
              <w:rPr>
                <w:sz w:val="32"/>
                <w:szCs w:val="32"/>
              </w:rPr>
              <w:t>This is the back of a detector</w:t>
            </w:r>
            <w:r w:rsidRPr="00774151">
              <w:rPr>
                <w:color w:val="FF0000"/>
                <w:sz w:val="32"/>
                <w:szCs w:val="32"/>
              </w:rPr>
              <w:t>,</w:t>
            </w:r>
            <w:r w:rsidRPr="00B10AD5">
              <w:rPr>
                <w:sz w:val="32"/>
                <w:szCs w:val="32"/>
              </w:rPr>
              <w:t xml:space="preserve"> </w:t>
            </w:r>
            <w:proofErr w:type="gramStart"/>
            <w:r w:rsidRPr="00B10AD5">
              <w:rPr>
                <w:sz w:val="32"/>
                <w:szCs w:val="32"/>
              </w:rPr>
              <w:t>This</w:t>
            </w:r>
            <w:proofErr w:type="gramEnd"/>
            <w:r w:rsidRPr="00B10AD5">
              <w:rPr>
                <w:sz w:val="32"/>
                <w:szCs w:val="32"/>
              </w:rPr>
              <w:t xml:space="preserve"> is what it would look like if you take down one of your existing detectors in your house. This one is UL listed and has Ionization technology.</w:t>
            </w:r>
          </w:p>
        </w:tc>
      </w:tr>
      <w:tr w:rsidR="00B10AD5" w:rsidRPr="00B10AD5" w14:paraId="38607EE7" w14:textId="77777777" w:rsidTr="00982FA3">
        <w:tc>
          <w:tcPr>
            <w:tcW w:w="630" w:type="dxa"/>
            <w:tcBorders>
              <w:top w:val="single" w:sz="4" w:space="0" w:color="auto"/>
              <w:left w:val="single" w:sz="4" w:space="0" w:color="auto"/>
              <w:bottom w:val="single" w:sz="4" w:space="0" w:color="auto"/>
              <w:right w:val="single" w:sz="4" w:space="0" w:color="auto"/>
            </w:tcBorders>
          </w:tcPr>
          <w:p w14:paraId="7E32D9C1" w14:textId="744F5183" w:rsidR="00B10AD5" w:rsidRPr="00B10AD5" w:rsidRDefault="00BA6FC3" w:rsidP="00B10AD5">
            <w:pPr>
              <w:rPr>
                <w:sz w:val="32"/>
                <w:szCs w:val="32"/>
              </w:rPr>
            </w:pPr>
            <w:r>
              <w:rPr>
                <w:sz w:val="32"/>
                <w:szCs w:val="32"/>
              </w:rPr>
              <w:t>6</w:t>
            </w:r>
            <w:r w:rsidR="00F91C3C">
              <w:rPr>
                <w:sz w:val="32"/>
                <w:szCs w:val="32"/>
              </w:rPr>
              <w:t>8</w:t>
            </w:r>
          </w:p>
        </w:tc>
        <w:tc>
          <w:tcPr>
            <w:tcW w:w="10080" w:type="dxa"/>
            <w:tcBorders>
              <w:top w:val="single" w:sz="4" w:space="0" w:color="auto"/>
              <w:left w:val="single" w:sz="4" w:space="0" w:color="auto"/>
              <w:bottom w:val="single" w:sz="4" w:space="0" w:color="auto"/>
              <w:right w:val="single" w:sz="4" w:space="0" w:color="auto"/>
            </w:tcBorders>
          </w:tcPr>
          <w:p w14:paraId="7FD8B9E5" w14:textId="77777777" w:rsidR="00B10AD5" w:rsidRPr="00B10AD5" w:rsidRDefault="00B10AD5" w:rsidP="00B10AD5">
            <w:pPr>
              <w:rPr>
                <w:sz w:val="32"/>
                <w:szCs w:val="32"/>
              </w:rPr>
            </w:pPr>
            <w:r w:rsidRPr="00B10AD5">
              <w:rPr>
                <w:sz w:val="32"/>
                <w:szCs w:val="32"/>
              </w:rPr>
              <w:t>This detector would not be recommended.</w:t>
            </w:r>
          </w:p>
        </w:tc>
      </w:tr>
      <w:tr w:rsidR="00B10AD5" w:rsidRPr="00B10AD5" w14:paraId="7EC4D92F" w14:textId="77777777" w:rsidTr="00982FA3">
        <w:tc>
          <w:tcPr>
            <w:tcW w:w="630" w:type="dxa"/>
            <w:tcBorders>
              <w:top w:val="single" w:sz="4" w:space="0" w:color="auto"/>
              <w:left w:val="single" w:sz="4" w:space="0" w:color="auto"/>
              <w:bottom w:val="single" w:sz="4" w:space="0" w:color="auto"/>
              <w:right w:val="single" w:sz="4" w:space="0" w:color="auto"/>
            </w:tcBorders>
          </w:tcPr>
          <w:p w14:paraId="68F12F5E" w14:textId="3342911E" w:rsidR="00B10AD5" w:rsidRPr="00B10AD5" w:rsidRDefault="00F91C3C" w:rsidP="00B10AD5">
            <w:pPr>
              <w:rPr>
                <w:sz w:val="32"/>
                <w:szCs w:val="32"/>
              </w:rPr>
            </w:pPr>
            <w:r>
              <w:rPr>
                <w:sz w:val="32"/>
                <w:szCs w:val="32"/>
              </w:rPr>
              <w:t>69</w:t>
            </w:r>
          </w:p>
        </w:tc>
        <w:tc>
          <w:tcPr>
            <w:tcW w:w="10080" w:type="dxa"/>
            <w:tcBorders>
              <w:top w:val="single" w:sz="4" w:space="0" w:color="auto"/>
              <w:left w:val="single" w:sz="4" w:space="0" w:color="auto"/>
              <w:bottom w:val="single" w:sz="4" w:space="0" w:color="auto"/>
              <w:right w:val="single" w:sz="4" w:space="0" w:color="auto"/>
            </w:tcBorders>
          </w:tcPr>
          <w:p w14:paraId="07B325FC" w14:textId="77777777" w:rsidR="00B10AD5" w:rsidRPr="00B10AD5" w:rsidRDefault="00B10AD5" w:rsidP="00B10AD5">
            <w:pPr>
              <w:rPr>
                <w:sz w:val="32"/>
                <w:szCs w:val="32"/>
              </w:rPr>
            </w:pPr>
            <w:r w:rsidRPr="00B10AD5">
              <w:rPr>
                <w:sz w:val="32"/>
                <w:szCs w:val="32"/>
              </w:rPr>
              <w:t>This is the back of a different detector. You can see that it is Photoelectric. We cannot see a listing from this angle</w:t>
            </w:r>
            <w:r w:rsidRPr="00774151">
              <w:rPr>
                <w:color w:val="FF0000"/>
                <w:sz w:val="32"/>
                <w:szCs w:val="32"/>
              </w:rPr>
              <w:t>,</w:t>
            </w:r>
            <w:r w:rsidRPr="00B10AD5">
              <w:rPr>
                <w:sz w:val="32"/>
                <w:szCs w:val="32"/>
              </w:rPr>
              <w:t xml:space="preserve"> but that may the bottom of the UL listing circle we see at the top of the picture.</w:t>
            </w:r>
          </w:p>
        </w:tc>
      </w:tr>
      <w:tr w:rsidR="00B10AD5" w:rsidRPr="00B10AD5" w14:paraId="1D366B92" w14:textId="77777777" w:rsidTr="00982FA3">
        <w:tc>
          <w:tcPr>
            <w:tcW w:w="630" w:type="dxa"/>
            <w:tcBorders>
              <w:top w:val="single" w:sz="4" w:space="0" w:color="auto"/>
              <w:left w:val="single" w:sz="4" w:space="0" w:color="auto"/>
              <w:bottom w:val="single" w:sz="4" w:space="0" w:color="auto"/>
              <w:right w:val="single" w:sz="4" w:space="0" w:color="auto"/>
            </w:tcBorders>
          </w:tcPr>
          <w:p w14:paraId="60CCD975" w14:textId="12816741" w:rsidR="00B10AD5" w:rsidRPr="00B10AD5" w:rsidRDefault="00E17B64" w:rsidP="00B10AD5">
            <w:pPr>
              <w:rPr>
                <w:sz w:val="32"/>
                <w:szCs w:val="32"/>
              </w:rPr>
            </w:pPr>
            <w:r>
              <w:rPr>
                <w:sz w:val="32"/>
                <w:szCs w:val="32"/>
              </w:rPr>
              <w:t>7</w:t>
            </w:r>
            <w:r w:rsidR="00F91C3C">
              <w:rPr>
                <w:sz w:val="32"/>
                <w:szCs w:val="32"/>
              </w:rPr>
              <w:t>0</w:t>
            </w:r>
          </w:p>
        </w:tc>
        <w:tc>
          <w:tcPr>
            <w:tcW w:w="10080" w:type="dxa"/>
            <w:tcBorders>
              <w:top w:val="single" w:sz="4" w:space="0" w:color="auto"/>
              <w:left w:val="single" w:sz="4" w:space="0" w:color="auto"/>
              <w:bottom w:val="single" w:sz="4" w:space="0" w:color="auto"/>
              <w:right w:val="single" w:sz="4" w:space="0" w:color="auto"/>
            </w:tcBorders>
          </w:tcPr>
          <w:p w14:paraId="2DBF413C" w14:textId="77777777" w:rsidR="00B10AD5" w:rsidRPr="00B10AD5" w:rsidRDefault="00B10AD5" w:rsidP="00B10AD5">
            <w:pPr>
              <w:rPr>
                <w:sz w:val="32"/>
                <w:szCs w:val="32"/>
              </w:rPr>
            </w:pPr>
            <w:r w:rsidRPr="00B10AD5">
              <w:rPr>
                <w:sz w:val="32"/>
                <w:szCs w:val="32"/>
              </w:rPr>
              <w:t>With the information we have</w:t>
            </w:r>
            <w:r w:rsidRPr="00774151">
              <w:rPr>
                <w:color w:val="FF0000"/>
                <w:sz w:val="32"/>
                <w:szCs w:val="32"/>
              </w:rPr>
              <w:t>,</w:t>
            </w:r>
            <w:r w:rsidRPr="00B10AD5">
              <w:rPr>
                <w:sz w:val="32"/>
                <w:szCs w:val="32"/>
              </w:rPr>
              <w:t xml:space="preserve"> it looks safe to say that this would be a recommended detector.</w:t>
            </w:r>
          </w:p>
        </w:tc>
      </w:tr>
      <w:tr w:rsidR="00B10AD5" w:rsidRPr="00B10AD5" w14:paraId="2AA3F240" w14:textId="77777777" w:rsidTr="00982FA3">
        <w:tc>
          <w:tcPr>
            <w:tcW w:w="630" w:type="dxa"/>
            <w:tcBorders>
              <w:top w:val="single" w:sz="4" w:space="0" w:color="auto"/>
              <w:left w:val="single" w:sz="4" w:space="0" w:color="auto"/>
              <w:bottom w:val="single" w:sz="4" w:space="0" w:color="auto"/>
              <w:right w:val="single" w:sz="4" w:space="0" w:color="auto"/>
            </w:tcBorders>
          </w:tcPr>
          <w:p w14:paraId="4BC99289" w14:textId="333D1206" w:rsidR="00B10AD5" w:rsidRPr="00B10AD5" w:rsidRDefault="003A46DA" w:rsidP="00B10AD5">
            <w:pPr>
              <w:rPr>
                <w:sz w:val="32"/>
                <w:szCs w:val="32"/>
              </w:rPr>
            </w:pPr>
            <w:r>
              <w:rPr>
                <w:sz w:val="32"/>
                <w:szCs w:val="32"/>
              </w:rPr>
              <w:t>7</w:t>
            </w:r>
            <w:r w:rsidR="00F91C3C">
              <w:rPr>
                <w:sz w:val="32"/>
                <w:szCs w:val="32"/>
              </w:rPr>
              <w:t>1</w:t>
            </w:r>
          </w:p>
        </w:tc>
        <w:tc>
          <w:tcPr>
            <w:tcW w:w="10080" w:type="dxa"/>
            <w:tcBorders>
              <w:top w:val="single" w:sz="4" w:space="0" w:color="auto"/>
              <w:left w:val="single" w:sz="4" w:space="0" w:color="auto"/>
              <w:bottom w:val="single" w:sz="4" w:space="0" w:color="auto"/>
              <w:right w:val="single" w:sz="4" w:space="0" w:color="auto"/>
            </w:tcBorders>
          </w:tcPr>
          <w:p w14:paraId="0F076B16" w14:textId="77777777" w:rsidR="00B10AD5" w:rsidRPr="00B10AD5" w:rsidRDefault="00B10AD5" w:rsidP="00B10AD5">
            <w:pPr>
              <w:rPr>
                <w:sz w:val="32"/>
                <w:szCs w:val="32"/>
              </w:rPr>
            </w:pPr>
            <w:r w:rsidRPr="00B10AD5">
              <w:rPr>
                <w:sz w:val="32"/>
                <w:szCs w:val="32"/>
              </w:rPr>
              <w:t xml:space="preserve">This is a box containing two </w:t>
            </w:r>
            <w:proofErr w:type="gramStart"/>
            <w:r w:rsidRPr="00B10AD5">
              <w:rPr>
                <w:sz w:val="32"/>
                <w:szCs w:val="32"/>
              </w:rPr>
              <w:t>10 year</w:t>
            </w:r>
            <w:proofErr w:type="gramEnd"/>
            <w:r w:rsidRPr="00B10AD5">
              <w:rPr>
                <w:sz w:val="32"/>
                <w:szCs w:val="32"/>
              </w:rPr>
              <w:t xml:space="preserve"> sealed battery Smoke Alarms with intelligent wire-free interconnect. </w:t>
            </w:r>
          </w:p>
        </w:tc>
      </w:tr>
      <w:tr w:rsidR="00B10AD5" w:rsidRPr="00B10AD5" w14:paraId="14C9098D" w14:textId="77777777" w:rsidTr="00982FA3">
        <w:tc>
          <w:tcPr>
            <w:tcW w:w="630" w:type="dxa"/>
            <w:tcBorders>
              <w:top w:val="single" w:sz="4" w:space="0" w:color="auto"/>
              <w:left w:val="single" w:sz="4" w:space="0" w:color="auto"/>
              <w:bottom w:val="single" w:sz="4" w:space="0" w:color="auto"/>
              <w:right w:val="single" w:sz="4" w:space="0" w:color="auto"/>
            </w:tcBorders>
          </w:tcPr>
          <w:p w14:paraId="6E91511F" w14:textId="392B2F18" w:rsidR="00B10AD5" w:rsidRPr="00B10AD5" w:rsidRDefault="00075E47" w:rsidP="00B10AD5">
            <w:pPr>
              <w:rPr>
                <w:sz w:val="32"/>
                <w:szCs w:val="32"/>
              </w:rPr>
            </w:pPr>
            <w:r>
              <w:rPr>
                <w:sz w:val="32"/>
                <w:szCs w:val="32"/>
              </w:rPr>
              <w:t>7</w:t>
            </w:r>
            <w:r w:rsidR="00F91C3C">
              <w:rPr>
                <w:sz w:val="32"/>
                <w:szCs w:val="32"/>
              </w:rPr>
              <w:t>2</w:t>
            </w:r>
          </w:p>
        </w:tc>
        <w:tc>
          <w:tcPr>
            <w:tcW w:w="10080" w:type="dxa"/>
            <w:tcBorders>
              <w:top w:val="single" w:sz="4" w:space="0" w:color="auto"/>
              <w:left w:val="single" w:sz="4" w:space="0" w:color="auto"/>
              <w:bottom w:val="single" w:sz="4" w:space="0" w:color="auto"/>
              <w:right w:val="single" w:sz="4" w:space="0" w:color="auto"/>
            </w:tcBorders>
          </w:tcPr>
          <w:p w14:paraId="57E2043A" w14:textId="77777777" w:rsidR="00B10AD5" w:rsidRPr="00B10AD5" w:rsidRDefault="00B10AD5" w:rsidP="00B10AD5">
            <w:pPr>
              <w:rPr>
                <w:sz w:val="32"/>
                <w:szCs w:val="32"/>
              </w:rPr>
            </w:pPr>
            <w:r w:rsidRPr="00B10AD5">
              <w:rPr>
                <w:sz w:val="32"/>
                <w:szCs w:val="32"/>
              </w:rPr>
              <w:t>This is the same box opened up. The instructions state that when one wireless alarm sounds</w:t>
            </w:r>
            <w:r w:rsidRPr="00774151">
              <w:rPr>
                <w:color w:val="FF0000"/>
                <w:sz w:val="32"/>
                <w:szCs w:val="32"/>
              </w:rPr>
              <w:t>,</w:t>
            </w:r>
            <w:r w:rsidRPr="00B10AD5">
              <w:rPr>
                <w:sz w:val="32"/>
                <w:szCs w:val="32"/>
              </w:rPr>
              <w:t xml:space="preserve"> all wireless</w:t>
            </w:r>
            <w:r w:rsidRPr="00774151">
              <w:rPr>
                <w:color w:val="FF0000"/>
                <w:sz w:val="32"/>
                <w:szCs w:val="32"/>
              </w:rPr>
              <w:t>,</w:t>
            </w:r>
            <w:r w:rsidRPr="00B10AD5">
              <w:rPr>
                <w:sz w:val="32"/>
                <w:szCs w:val="32"/>
              </w:rPr>
              <w:t xml:space="preserve"> interconnected alarms will sound. This gives the occupants more time to escape. These detectors can also send a notification to your smart phone. </w:t>
            </w:r>
          </w:p>
        </w:tc>
      </w:tr>
      <w:tr w:rsidR="00B10AD5" w:rsidRPr="00B10AD5" w14:paraId="1F9FBB05" w14:textId="77777777" w:rsidTr="00982FA3">
        <w:tc>
          <w:tcPr>
            <w:tcW w:w="630" w:type="dxa"/>
            <w:tcBorders>
              <w:top w:val="single" w:sz="4" w:space="0" w:color="auto"/>
              <w:left w:val="single" w:sz="4" w:space="0" w:color="auto"/>
              <w:bottom w:val="single" w:sz="4" w:space="0" w:color="auto"/>
              <w:right w:val="single" w:sz="4" w:space="0" w:color="auto"/>
            </w:tcBorders>
          </w:tcPr>
          <w:p w14:paraId="7F802FF3" w14:textId="32D13C98" w:rsidR="00B10AD5" w:rsidRPr="00B10AD5" w:rsidRDefault="00075E47" w:rsidP="00B10AD5">
            <w:pPr>
              <w:rPr>
                <w:sz w:val="32"/>
                <w:szCs w:val="32"/>
              </w:rPr>
            </w:pPr>
            <w:r>
              <w:rPr>
                <w:sz w:val="32"/>
                <w:szCs w:val="32"/>
              </w:rPr>
              <w:t>7</w:t>
            </w:r>
            <w:r w:rsidR="00F91C3C">
              <w:rPr>
                <w:sz w:val="32"/>
                <w:szCs w:val="32"/>
              </w:rPr>
              <w:t>3</w:t>
            </w:r>
          </w:p>
        </w:tc>
        <w:tc>
          <w:tcPr>
            <w:tcW w:w="10080" w:type="dxa"/>
            <w:tcBorders>
              <w:top w:val="single" w:sz="4" w:space="0" w:color="auto"/>
              <w:left w:val="single" w:sz="4" w:space="0" w:color="auto"/>
              <w:bottom w:val="single" w:sz="4" w:space="0" w:color="auto"/>
              <w:right w:val="single" w:sz="4" w:space="0" w:color="auto"/>
            </w:tcBorders>
          </w:tcPr>
          <w:p w14:paraId="73BC7349" w14:textId="77777777" w:rsidR="00B10AD5" w:rsidRPr="00B10AD5" w:rsidRDefault="00B10AD5" w:rsidP="00B10AD5">
            <w:pPr>
              <w:rPr>
                <w:sz w:val="32"/>
                <w:szCs w:val="32"/>
              </w:rPr>
            </w:pPr>
            <w:r w:rsidRPr="00B10AD5">
              <w:rPr>
                <w:sz w:val="32"/>
                <w:szCs w:val="32"/>
              </w:rPr>
              <w:t>This is the back of the box…it just explains some of the other features.</w:t>
            </w:r>
          </w:p>
        </w:tc>
      </w:tr>
      <w:tr w:rsidR="00B10AD5" w:rsidRPr="00B10AD5" w14:paraId="54B38D06" w14:textId="77777777" w:rsidTr="00982FA3">
        <w:tc>
          <w:tcPr>
            <w:tcW w:w="630" w:type="dxa"/>
            <w:tcBorders>
              <w:top w:val="single" w:sz="4" w:space="0" w:color="auto"/>
              <w:left w:val="single" w:sz="4" w:space="0" w:color="auto"/>
              <w:bottom w:val="single" w:sz="4" w:space="0" w:color="auto"/>
              <w:right w:val="single" w:sz="4" w:space="0" w:color="auto"/>
            </w:tcBorders>
          </w:tcPr>
          <w:p w14:paraId="4DD68043" w14:textId="61AC0A73" w:rsidR="00B10AD5" w:rsidRPr="00B10AD5" w:rsidRDefault="00075E47" w:rsidP="00B10AD5">
            <w:pPr>
              <w:rPr>
                <w:sz w:val="32"/>
                <w:szCs w:val="32"/>
              </w:rPr>
            </w:pPr>
            <w:r>
              <w:rPr>
                <w:sz w:val="32"/>
                <w:szCs w:val="32"/>
              </w:rPr>
              <w:t>7</w:t>
            </w:r>
            <w:r w:rsidR="00F91C3C">
              <w:rPr>
                <w:sz w:val="32"/>
                <w:szCs w:val="32"/>
              </w:rPr>
              <w:t>4</w:t>
            </w:r>
          </w:p>
        </w:tc>
        <w:tc>
          <w:tcPr>
            <w:tcW w:w="10080" w:type="dxa"/>
            <w:tcBorders>
              <w:top w:val="single" w:sz="4" w:space="0" w:color="auto"/>
              <w:left w:val="single" w:sz="4" w:space="0" w:color="auto"/>
              <w:bottom w:val="single" w:sz="4" w:space="0" w:color="auto"/>
              <w:right w:val="single" w:sz="4" w:space="0" w:color="auto"/>
            </w:tcBorders>
          </w:tcPr>
          <w:p w14:paraId="39037530" w14:textId="77777777" w:rsidR="00B10AD5" w:rsidRPr="00B10AD5" w:rsidRDefault="00B10AD5" w:rsidP="00B10AD5">
            <w:pPr>
              <w:rPr>
                <w:sz w:val="32"/>
                <w:szCs w:val="32"/>
              </w:rPr>
            </w:pPr>
            <w:r w:rsidRPr="00B10AD5">
              <w:rPr>
                <w:sz w:val="32"/>
                <w:szCs w:val="32"/>
              </w:rPr>
              <w:t>We can see on the end of the box that the detectors are Photoelectric and they are also UL listed. As of the taping of this program the cost of this combination is $79.00</w:t>
            </w:r>
          </w:p>
        </w:tc>
      </w:tr>
      <w:tr w:rsidR="00B10AD5" w:rsidRPr="00B10AD5" w14:paraId="56C69303" w14:textId="77777777" w:rsidTr="00982FA3">
        <w:tc>
          <w:tcPr>
            <w:tcW w:w="630" w:type="dxa"/>
            <w:tcBorders>
              <w:top w:val="single" w:sz="4" w:space="0" w:color="auto"/>
              <w:left w:val="single" w:sz="4" w:space="0" w:color="auto"/>
              <w:bottom w:val="single" w:sz="4" w:space="0" w:color="auto"/>
              <w:right w:val="single" w:sz="4" w:space="0" w:color="auto"/>
            </w:tcBorders>
          </w:tcPr>
          <w:p w14:paraId="0736102D" w14:textId="1A7FC234" w:rsidR="00B10AD5" w:rsidRPr="00B10AD5" w:rsidRDefault="00075E47" w:rsidP="00811623">
            <w:pPr>
              <w:rPr>
                <w:sz w:val="32"/>
                <w:szCs w:val="32"/>
              </w:rPr>
            </w:pPr>
            <w:r>
              <w:rPr>
                <w:sz w:val="32"/>
                <w:szCs w:val="32"/>
              </w:rPr>
              <w:t>7</w:t>
            </w:r>
            <w:r w:rsidR="00F91C3C">
              <w:rPr>
                <w:sz w:val="32"/>
                <w:szCs w:val="32"/>
              </w:rPr>
              <w:t>5</w:t>
            </w:r>
          </w:p>
        </w:tc>
        <w:tc>
          <w:tcPr>
            <w:tcW w:w="10080" w:type="dxa"/>
            <w:tcBorders>
              <w:top w:val="single" w:sz="4" w:space="0" w:color="auto"/>
              <w:left w:val="single" w:sz="4" w:space="0" w:color="auto"/>
              <w:bottom w:val="single" w:sz="4" w:space="0" w:color="auto"/>
              <w:right w:val="single" w:sz="4" w:space="0" w:color="auto"/>
            </w:tcBorders>
          </w:tcPr>
          <w:p w14:paraId="72962914" w14:textId="77777777" w:rsidR="00B10AD5" w:rsidRDefault="00B10AD5" w:rsidP="00B10AD5">
            <w:pPr>
              <w:rPr>
                <w:sz w:val="32"/>
                <w:szCs w:val="32"/>
              </w:rPr>
            </w:pPr>
            <w:r w:rsidRPr="00B10AD5">
              <w:rPr>
                <w:sz w:val="32"/>
                <w:szCs w:val="32"/>
              </w:rPr>
              <w:t>This detector would be recommended.</w:t>
            </w:r>
          </w:p>
          <w:p w14:paraId="375BCABA" w14:textId="77777777" w:rsidR="00CB3084" w:rsidRDefault="00CB3084" w:rsidP="00B10AD5">
            <w:pPr>
              <w:rPr>
                <w:sz w:val="32"/>
                <w:szCs w:val="32"/>
              </w:rPr>
            </w:pPr>
          </w:p>
          <w:p w14:paraId="40173E87" w14:textId="7EBE33DB" w:rsidR="00CB3084" w:rsidRPr="00B10AD5" w:rsidRDefault="00CB3084" w:rsidP="00B10AD5">
            <w:pPr>
              <w:rPr>
                <w:sz w:val="32"/>
                <w:szCs w:val="32"/>
              </w:rPr>
            </w:pPr>
            <w:r w:rsidRPr="0078755E">
              <w:rPr>
                <w:color w:val="FF0000"/>
                <w:sz w:val="32"/>
                <w:szCs w:val="32"/>
              </w:rPr>
              <w:t>---END VIDEO---</w:t>
            </w:r>
          </w:p>
        </w:tc>
      </w:tr>
      <w:tr w:rsidR="005C16F7" w:rsidRPr="00B10AD5" w14:paraId="16F6F81A" w14:textId="77777777" w:rsidTr="005C16F7">
        <w:tc>
          <w:tcPr>
            <w:tcW w:w="630" w:type="dxa"/>
            <w:tcBorders>
              <w:top w:val="single" w:sz="4" w:space="0" w:color="auto"/>
              <w:left w:val="single" w:sz="4" w:space="0" w:color="auto"/>
              <w:bottom w:val="single" w:sz="4" w:space="0" w:color="auto"/>
              <w:right w:val="single" w:sz="4" w:space="0" w:color="auto"/>
            </w:tcBorders>
          </w:tcPr>
          <w:p w14:paraId="1B02CF5B" w14:textId="5E229948" w:rsidR="005C16F7" w:rsidRPr="005C16F7" w:rsidRDefault="00075E47" w:rsidP="005C16F7">
            <w:pPr>
              <w:rPr>
                <w:sz w:val="32"/>
                <w:szCs w:val="32"/>
              </w:rPr>
            </w:pPr>
            <w:r>
              <w:rPr>
                <w:sz w:val="32"/>
                <w:szCs w:val="32"/>
              </w:rPr>
              <w:t>7</w:t>
            </w:r>
            <w:r w:rsidR="00F91C3C">
              <w:rPr>
                <w:sz w:val="32"/>
                <w:szCs w:val="32"/>
              </w:rPr>
              <w:t>6</w:t>
            </w:r>
          </w:p>
        </w:tc>
        <w:tc>
          <w:tcPr>
            <w:tcW w:w="10080" w:type="dxa"/>
            <w:tcBorders>
              <w:top w:val="single" w:sz="4" w:space="0" w:color="auto"/>
              <w:left w:val="single" w:sz="4" w:space="0" w:color="auto"/>
              <w:bottom w:val="single" w:sz="4" w:space="0" w:color="auto"/>
              <w:right w:val="single" w:sz="4" w:space="0" w:color="auto"/>
            </w:tcBorders>
          </w:tcPr>
          <w:p w14:paraId="1707ECBA" w14:textId="77777777" w:rsidR="005C16F7" w:rsidRPr="005C16F7" w:rsidRDefault="00774151" w:rsidP="005C16F7">
            <w:pPr>
              <w:rPr>
                <w:sz w:val="32"/>
                <w:szCs w:val="32"/>
              </w:rPr>
            </w:pPr>
            <w:r w:rsidRPr="006F09E5">
              <w:rPr>
                <w:b/>
                <w:color w:val="FF0000"/>
                <w:sz w:val="32"/>
                <w:szCs w:val="32"/>
              </w:rPr>
              <w:t>Read Slide</w:t>
            </w:r>
            <w:r>
              <w:rPr>
                <w:sz w:val="32"/>
                <w:szCs w:val="32"/>
              </w:rPr>
              <w:t xml:space="preserve"> </w:t>
            </w:r>
          </w:p>
          <w:p w14:paraId="26115977" w14:textId="77777777" w:rsidR="007A0B3B" w:rsidRPr="005C16F7" w:rsidRDefault="005C16F7" w:rsidP="005C16F7">
            <w:pPr>
              <w:rPr>
                <w:sz w:val="32"/>
                <w:szCs w:val="32"/>
              </w:rPr>
            </w:pPr>
            <w:r>
              <w:rPr>
                <w:color w:val="FF0000"/>
                <w:sz w:val="32"/>
                <w:szCs w:val="32"/>
              </w:rPr>
              <w:t xml:space="preserve"> </w:t>
            </w:r>
            <w:r w:rsidRPr="005C16F7">
              <w:rPr>
                <w:sz w:val="32"/>
                <w:szCs w:val="32"/>
              </w:rPr>
              <w:t xml:space="preserve">In addition: </w:t>
            </w:r>
            <w:r w:rsidR="0076764A" w:rsidRPr="005C16F7">
              <w:rPr>
                <w:sz w:val="32"/>
                <w:szCs w:val="32"/>
              </w:rPr>
              <w:t xml:space="preserve">Don’t think that </w:t>
            </w:r>
            <w:r>
              <w:rPr>
                <w:sz w:val="32"/>
                <w:szCs w:val="32"/>
              </w:rPr>
              <w:t xml:space="preserve">just </w:t>
            </w:r>
            <w:r w:rsidR="0076764A" w:rsidRPr="005C16F7">
              <w:rPr>
                <w:sz w:val="32"/>
                <w:szCs w:val="32"/>
              </w:rPr>
              <w:t>because cooking sets off an alarm that a fire necessarily will.</w:t>
            </w:r>
          </w:p>
          <w:p w14:paraId="02A1DF0F" w14:textId="77777777" w:rsidR="005C16F7" w:rsidRPr="00E87157" w:rsidRDefault="005C16F7" w:rsidP="005C16F7">
            <w:pPr>
              <w:rPr>
                <w:b/>
                <w:sz w:val="32"/>
                <w:szCs w:val="32"/>
              </w:rPr>
            </w:pPr>
          </w:p>
        </w:tc>
      </w:tr>
      <w:tr w:rsidR="005C16F7" w:rsidRPr="00B10AD5" w14:paraId="27AED253" w14:textId="77777777" w:rsidTr="005C16F7">
        <w:tc>
          <w:tcPr>
            <w:tcW w:w="630" w:type="dxa"/>
            <w:tcBorders>
              <w:top w:val="single" w:sz="4" w:space="0" w:color="auto"/>
              <w:left w:val="single" w:sz="4" w:space="0" w:color="auto"/>
              <w:bottom w:val="single" w:sz="4" w:space="0" w:color="auto"/>
              <w:right w:val="single" w:sz="4" w:space="0" w:color="auto"/>
            </w:tcBorders>
          </w:tcPr>
          <w:p w14:paraId="1B98B306" w14:textId="0FF7E1DD" w:rsidR="005C16F7" w:rsidRPr="005C16F7" w:rsidRDefault="005C16F7" w:rsidP="005C16F7">
            <w:pPr>
              <w:rPr>
                <w:sz w:val="32"/>
                <w:szCs w:val="32"/>
              </w:rPr>
            </w:pPr>
            <w:r>
              <w:rPr>
                <w:sz w:val="32"/>
                <w:szCs w:val="32"/>
              </w:rPr>
              <w:t>7</w:t>
            </w:r>
            <w:r w:rsidR="00F91C3C">
              <w:rPr>
                <w:sz w:val="32"/>
                <w:szCs w:val="32"/>
              </w:rPr>
              <w:t>7</w:t>
            </w:r>
          </w:p>
        </w:tc>
        <w:tc>
          <w:tcPr>
            <w:tcW w:w="10080" w:type="dxa"/>
            <w:tcBorders>
              <w:top w:val="single" w:sz="4" w:space="0" w:color="auto"/>
              <w:left w:val="single" w:sz="4" w:space="0" w:color="auto"/>
              <w:bottom w:val="single" w:sz="4" w:space="0" w:color="auto"/>
              <w:right w:val="single" w:sz="4" w:space="0" w:color="auto"/>
            </w:tcBorders>
          </w:tcPr>
          <w:p w14:paraId="4C18B2CA" w14:textId="5917DA74" w:rsidR="005C16F7" w:rsidRPr="005C16F7" w:rsidRDefault="005C16F7" w:rsidP="005C16F7">
            <w:pPr>
              <w:rPr>
                <w:sz w:val="32"/>
                <w:szCs w:val="32"/>
              </w:rPr>
            </w:pPr>
          </w:p>
          <w:p w14:paraId="6A8FBF67" w14:textId="77777777" w:rsidR="005C16F7" w:rsidRPr="0058504D" w:rsidRDefault="00774151" w:rsidP="005C16F7">
            <w:pPr>
              <w:rPr>
                <w:color w:val="FF0000"/>
                <w:sz w:val="32"/>
                <w:szCs w:val="32"/>
              </w:rPr>
            </w:pPr>
            <w:r w:rsidRPr="006F09E5">
              <w:rPr>
                <w:b/>
                <w:color w:val="FF0000"/>
                <w:sz w:val="32"/>
                <w:szCs w:val="32"/>
              </w:rPr>
              <w:t>Read Slide</w:t>
            </w:r>
          </w:p>
        </w:tc>
      </w:tr>
      <w:tr w:rsidR="00B86EAD" w:rsidRPr="00B10AD5" w14:paraId="598BEF53" w14:textId="77777777" w:rsidTr="00B86EAD">
        <w:trPr>
          <w:trHeight w:val="4130"/>
        </w:trPr>
        <w:tc>
          <w:tcPr>
            <w:tcW w:w="630" w:type="dxa"/>
            <w:tcBorders>
              <w:top w:val="single" w:sz="4" w:space="0" w:color="auto"/>
              <w:left w:val="single" w:sz="4" w:space="0" w:color="auto"/>
              <w:right w:val="single" w:sz="4" w:space="0" w:color="auto"/>
            </w:tcBorders>
          </w:tcPr>
          <w:p w14:paraId="4DABBDE7" w14:textId="332F8DE4" w:rsidR="00B86EAD" w:rsidRDefault="00BF14DA" w:rsidP="00BF14DA">
            <w:pPr>
              <w:rPr>
                <w:sz w:val="32"/>
                <w:szCs w:val="32"/>
              </w:rPr>
            </w:pPr>
            <w:r>
              <w:rPr>
                <w:sz w:val="32"/>
                <w:szCs w:val="32"/>
              </w:rPr>
              <w:lastRenderedPageBreak/>
              <w:t>7</w:t>
            </w:r>
            <w:r w:rsidR="00F91C3C">
              <w:rPr>
                <w:sz w:val="32"/>
                <w:szCs w:val="32"/>
              </w:rPr>
              <w:t>8</w:t>
            </w:r>
          </w:p>
        </w:tc>
        <w:tc>
          <w:tcPr>
            <w:tcW w:w="10080" w:type="dxa"/>
            <w:tcBorders>
              <w:top w:val="single" w:sz="4" w:space="0" w:color="auto"/>
              <w:left w:val="single" w:sz="4" w:space="0" w:color="auto"/>
              <w:right w:val="single" w:sz="4" w:space="0" w:color="auto"/>
            </w:tcBorders>
          </w:tcPr>
          <w:p w14:paraId="50A11478" w14:textId="77777777" w:rsidR="00B86EAD" w:rsidRDefault="00B86EAD" w:rsidP="00B86EAD">
            <w:pPr>
              <w:jc w:val="center"/>
              <w:rPr>
                <w:b/>
                <w:i/>
                <w:sz w:val="32"/>
                <w:szCs w:val="32"/>
              </w:rPr>
            </w:pPr>
            <w:r w:rsidRPr="002B4D93">
              <w:rPr>
                <w:b/>
                <w:i/>
                <w:sz w:val="32"/>
                <w:szCs w:val="32"/>
              </w:rPr>
              <w:t>---CONCLUSION---</w:t>
            </w:r>
          </w:p>
          <w:p w14:paraId="2F28A920" w14:textId="2823DFF7" w:rsidR="00B86EAD" w:rsidRDefault="00B86EAD" w:rsidP="00B86EAD">
            <w:pPr>
              <w:pStyle w:val="ListParagraph"/>
              <w:ind w:left="0"/>
              <w:rPr>
                <w:sz w:val="32"/>
                <w:szCs w:val="32"/>
              </w:rPr>
            </w:pPr>
            <w:r w:rsidRPr="00BA6FC3">
              <w:rPr>
                <w:rFonts w:asciiTheme="majorHAnsi" w:eastAsiaTheme="majorEastAsia" w:hAnsi="Calibri Light" w:cstheme="majorBidi"/>
                <w:color w:val="000000" w:themeColor="text1"/>
                <w:kern w:val="24"/>
                <w:sz w:val="88"/>
                <w:szCs w:val="88"/>
              </w:rPr>
              <w:t xml:space="preserve"> </w:t>
            </w:r>
            <w:r w:rsidRPr="00BA6FC3">
              <w:rPr>
                <w:sz w:val="32"/>
                <w:szCs w:val="32"/>
              </w:rPr>
              <w:t>So</w:t>
            </w:r>
            <w:proofErr w:type="gramStart"/>
            <w:r w:rsidRPr="00BA6FC3">
              <w:rPr>
                <w:sz w:val="32"/>
                <w:szCs w:val="32"/>
              </w:rPr>
              <w:t>….How</w:t>
            </w:r>
            <w:proofErr w:type="gramEnd"/>
            <w:r w:rsidRPr="00BA6FC3">
              <w:rPr>
                <w:sz w:val="32"/>
                <w:szCs w:val="32"/>
              </w:rPr>
              <w:t xml:space="preserve"> can I protect myself and my family from fire at home?</w:t>
            </w:r>
          </w:p>
          <w:p w14:paraId="45ED0E23" w14:textId="77777777" w:rsidR="00B86EAD" w:rsidRDefault="00B86EAD" w:rsidP="00B86EAD">
            <w:pPr>
              <w:rPr>
                <w:sz w:val="32"/>
                <w:szCs w:val="32"/>
              </w:rPr>
            </w:pPr>
          </w:p>
          <w:p w14:paraId="32442291" w14:textId="77777777" w:rsidR="00B86EAD" w:rsidRPr="00BA6FC3" w:rsidRDefault="00B86EAD" w:rsidP="00B86EAD">
            <w:pPr>
              <w:numPr>
                <w:ilvl w:val="0"/>
                <w:numId w:val="4"/>
              </w:numPr>
              <w:rPr>
                <w:sz w:val="32"/>
                <w:szCs w:val="32"/>
              </w:rPr>
            </w:pPr>
            <w:r w:rsidRPr="00BA6FC3">
              <w:rPr>
                <w:sz w:val="32"/>
                <w:szCs w:val="32"/>
              </w:rPr>
              <w:t>Buy Photoelectric Detectors. (Look for the letter “P” on the packaging or the back of the detector).</w:t>
            </w:r>
          </w:p>
          <w:p w14:paraId="7AEEE3F2" w14:textId="77777777" w:rsidR="00B86EAD" w:rsidRPr="00BA6FC3" w:rsidRDefault="00B86EAD" w:rsidP="00B86EAD">
            <w:pPr>
              <w:numPr>
                <w:ilvl w:val="0"/>
                <w:numId w:val="4"/>
              </w:numPr>
              <w:rPr>
                <w:sz w:val="32"/>
                <w:szCs w:val="32"/>
              </w:rPr>
            </w:pPr>
            <w:r w:rsidRPr="00BA6FC3">
              <w:rPr>
                <w:sz w:val="32"/>
                <w:szCs w:val="32"/>
              </w:rPr>
              <w:t xml:space="preserve">Add Photoelectric Detectors to your existing Detectors. </w:t>
            </w:r>
          </w:p>
          <w:p w14:paraId="39ABC1DC" w14:textId="77777777" w:rsidR="00B86EAD" w:rsidRPr="00BA6FC3" w:rsidRDefault="00B86EAD" w:rsidP="00B86EAD">
            <w:pPr>
              <w:numPr>
                <w:ilvl w:val="0"/>
                <w:numId w:val="4"/>
              </w:numPr>
              <w:rPr>
                <w:sz w:val="32"/>
                <w:szCs w:val="32"/>
              </w:rPr>
            </w:pPr>
            <w:r w:rsidRPr="00BA6FC3">
              <w:rPr>
                <w:sz w:val="32"/>
                <w:szCs w:val="32"/>
              </w:rPr>
              <w:t>Install and maintain your Photoelectric detectors according to manufacturer’s recommendations.</w:t>
            </w:r>
          </w:p>
          <w:p w14:paraId="0D38F402" w14:textId="77777777" w:rsidR="00B86EAD" w:rsidRPr="00BA6FC3" w:rsidRDefault="00B86EAD" w:rsidP="00B86EAD">
            <w:pPr>
              <w:numPr>
                <w:ilvl w:val="0"/>
                <w:numId w:val="4"/>
              </w:numPr>
              <w:rPr>
                <w:sz w:val="32"/>
                <w:szCs w:val="32"/>
              </w:rPr>
            </w:pPr>
            <w:r w:rsidRPr="00BA6FC3">
              <w:rPr>
                <w:sz w:val="32"/>
                <w:szCs w:val="32"/>
              </w:rPr>
              <w:t>React appropriately when the smoke detector alarms.</w:t>
            </w:r>
          </w:p>
          <w:p w14:paraId="5CF5B775" w14:textId="77777777" w:rsidR="00B86EAD" w:rsidRDefault="00B86EAD" w:rsidP="002B4D93">
            <w:pPr>
              <w:jc w:val="center"/>
              <w:rPr>
                <w:sz w:val="32"/>
                <w:szCs w:val="32"/>
              </w:rPr>
            </w:pPr>
          </w:p>
        </w:tc>
      </w:tr>
      <w:tr w:rsidR="00BF14DA" w:rsidRPr="00B10AD5" w14:paraId="01E87EFD" w14:textId="77777777" w:rsidTr="00BF14DA">
        <w:trPr>
          <w:trHeight w:val="1223"/>
        </w:trPr>
        <w:tc>
          <w:tcPr>
            <w:tcW w:w="630" w:type="dxa"/>
            <w:tcBorders>
              <w:top w:val="single" w:sz="4" w:space="0" w:color="auto"/>
              <w:left w:val="single" w:sz="4" w:space="0" w:color="auto"/>
              <w:right w:val="single" w:sz="4" w:space="0" w:color="auto"/>
            </w:tcBorders>
          </w:tcPr>
          <w:p w14:paraId="68692B9A" w14:textId="56E6F622" w:rsidR="00BF14DA" w:rsidRDefault="00F91C3C" w:rsidP="00BF14DA">
            <w:pPr>
              <w:rPr>
                <w:sz w:val="32"/>
                <w:szCs w:val="32"/>
              </w:rPr>
            </w:pPr>
            <w:r>
              <w:rPr>
                <w:sz w:val="32"/>
                <w:szCs w:val="32"/>
              </w:rPr>
              <w:t>79</w:t>
            </w:r>
          </w:p>
        </w:tc>
        <w:tc>
          <w:tcPr>
            <w:tcW w:w="10080" w:type="dxa"/>
            <w:tcBorders>
              <w:top w:val="single" w:sz="4" w:space="0" w:color="auto"/>
              <w:left w:val="single" w:sz="4" w:space="0" w:color="auto"/>
              <w:right w:val="single" w:sz="4" w:space="0" w:color="auto"/>
            </w:tcBorders>
          </w:tcPr>
          <w:p w14:paraId="25BA94BB" w14:textId="77777777" w:rsidR="00BF14DA" w:rsidRPr="00BF14DA" w:rsidRDefault="00BF14DA" w:rsidP="00BF14DA">
            <w:pPr>
              <w:rPr>
                <w:b/>
                <w:sz w:val="32"/>
                <w:szCs w:val="32"/>
              </w:rPr>
            </w:pPr>
            <w:r>
              <w:rPr>
                <w:b/>
                <w:sz w:val="32"/>
                <w:szCs w:val="32"/>
              </w:rPr>
              <w:t xml:space="preserve">Slide only </w:t>
            </w:r>
          </w:p>
        </w:tc>
      </w:tr>
      <w:tr w:rsidR="002F052E" w:rsidRPr="00B10AD5" w14:paraId="107F61EA" w14:textId="77777777" w:rsidTr="00982FA3">
        <w:tc>
          <w:tcPr>
            <w:tcW w:w="630" w:type="dxa"/>
            <w:tcBorders>
              <w:top w:val="single" w:sz="4" w:space="0" w:color="auto"/>
              <w:left w:val="single" w:sz="4" w:space="0" w:color="auto"/>
              <w:bottom w:val="single" w:sz="4" w:space="0" w:color="auto"/>
              <w:right w:val="single" w:sz="4" w:space="0" w:color="auto"/>
            </w:tcBorders>
          </w:tcPr>
          <w:p w14:paraId="4F5C541A" w14:textId="65C1BF38" w:rsidR="002F052E" w:rsidRDefault="00E17B64" w:rsidP="002F052E">
            <w:pPr>
              <w:rPr>
                <w:sz w:val="32"/>
                <w:szCs w:val="32"/>
              </w:rPr>
            </w:pPr>
            <w:r>
              <w:rPr>
                <w:sz w:val="32"/>
                <w:szCs w:val="32"/>
              </w:rPr>
              <w:t>8</w:t>
            </w:r>
            <w:r w:rsidR="00F91C3C">
              <w:rPr>
                <w:sz w:val="32"/>
                <w:szCs w:val="32"/>
              </w:rPr>
              <w:t>0</w:t>
            </w:r>
          </w:p>
        </w:tc>
        <w:tc>
          <w:tcPr>
            <w:tcW w:w="10080" w:type="dxa"/>
            <w:tcBorders>
              <w:top w:val="single" w:sz="4" w:space="0" w:color="auto"/>
              <w:left w:val="single" w:sz="4" w:space="0" w:color="auto"/>
              <w:bottom w:val="single" w:sz="4" w:space="0" w:color="auto"/>
              <w:right w:val="single" w:sz="4" w:space="0" w:color="auto"/>
            </w:tcBorders>
          </w:tcPr>
          <w:p w14:paraId="24133906" w14:textId="68802914" w:rsidR="002F052E" w:rsidRPr="00B10AD5" w:rsidRDefault="002F052E" w:rsidP="002F052E">
            <w:pPr>
              <w:rPr>
                <w:sz w:val="32"/>
                <w:szCs w:val="32"/>
              </w:rPr>
            </w:pPr>
            <w:r>
              <w:rPr>
                <w:b/>
                <w:sz w:val="32"/>
                <w:szCs w:val="32"/>
              </w:rPr>
              <w:t>Slide only</w:t>
            </w:r>
          </w:p>
        </w:tc>
      </w:tr>
      <w:tr w:rsidR="002F052E" w:rsidRPr="00B10AD5" w14:paraId="1AF865B5" w14:textId="77777777" w:rsidTr="00982FA3">
        <w:tc>
          <w:tcPr>
            <w:tcW w:w="630" w:type="dxa"/>
            <w:tcBorders>
              <w:top w:val="single" w:sz="4" w:space="0" w:color="auto"/>
              <w:left w:val="single" w:sz="4" w:space="0" w:color="auto"/>
              <w:bottom w:val="single" w:sz="4" w:space="0" w:color="auto"/>
              <w:right w:val="single" w:sz="4" w:space="0" w:color="auto"/>
            </w:tcBorders>
          </w:tcPr>
          <w:p w14:paraId="2BA35C0C" w14:textId="0A2F8D98" w:rsidR="002F052E" w:rsidRDefault="003A46DA" w:rsidP="002F052E">
            <w:pPr>
              <w:rPr>
                <w:sz w:val="32"/>
                <w:szCs w:val="32"/>
              </w:rPr>
            </w:pPr>
            <w:r>
              <w:rPr>
                <w:sz w:val="32"/>
                <w:szCs w:val="32"/>
              </w:rPr>
              <w:t>8</w:t>
            </w:r>
            <w:r w:rsidR="00F91C3C">
              <w:rPr>
                <w:sz w:val="32"/>
                <w:szCs w:val="32"/>
              </w:rPr>
              <w:t>1</w:t>
            </w:r>
          </w:p>
        </w:tc>
        <w:tc>
          <w:tcPr>
            <w:tcW w:w="10080" w:type="dxa"/>
            <w:tcBorders>
              <w:top w:val="single" w:sz="4" w:space="0" w:color="auto"/>
              <w:left w:val="single" w:sz="4" w:space="0" w:color="auto"/>
              <w:bottom w:val="single" w:sz="4" w:space="0" w:color="auto"/>
              <w:right w:val="single" w:sz="4" w:space="0" w:color="auto"/>
            </w:tcBorders>
          </w:tcPr>
          <w:p w14:paraId="350EFC78" w14:textId="466289A0" w:rsidR="002F052E" w:rsidRDefault="002F052E" w:rsidP="002F052E">
            <w:pPr>
              <w:rPr>
                <w:b/>
                <w:sz w:val="32"/>
                <w:szCs w:val="32"/>
              </w:rPr>
            </w:pPr>
            <w:r>
              <w:rPr>
                <w:b/>
                <w:sz w:val="32"/>
                <w:szCs w:val="32"/>
              </w:rPr>
              <w:t>Slide only</w:t>
            </w:r>
          </w:p>
        </w:tc>
      </w:tr>
      <w:tr w:rsidR="002F052E" w:rsidRPr="00B10AD5" w14:paraId="223188FF" w14:textId="77777777" w:rsidTr="00982FA3">
        <w:tc>
          <w:tcPr>
            <w:tcW w:w="630" w:type="dxa"/>
            <w:tcBorders>
              <w:top w:val="single" w:sz="4" w:space="0" w:color="auto"/>
              <w:left w:val="single" w:sz="4" w:space="0" w:color="auto"/>
              <w:bottom w:val="single" w:sz="4" w:space="0" w:color="auto"/>
              <w:right w:val="single" w:sz="4" w:space="0" w:color="auto"/>
            </w:tcBorders>
          </w:tcPr>
          <w:p w14:paraId="01DC1378" w14:textId="07F48C95" w:rsidR="002F052E" w:rsidRDefault="002F052E" w:rsidP="002F052E">
            <w:pPr>
              <w:rPr>
                <w:sz w:val="32"/>
                <w:szCs w:val="32"/>
              </w:rPr>
            </w:pPr>
            <w:r>
              <w:rPr>
                <w:sz w:val="32"/>
                <w:szCs w:val="32"/>
              </w:rPr>
              <w:t>8</w:t>
            </w:r>
            <w:r w:rsidR="00F91C3C">
              <w:rPr>
                <w:sz w:val="32"/>
                <w:szCs w:val="32"/>
              </w:rPr>
              <w:t>2</w:t>
            </w:r>
          </w:p>
        </w:tc>
        <w:tc>
          <w:tcPr>
            <w:tcW w:w="10080" w:type="dxa"/>
            <w:tcBorders>
              <w:top w:val="single" w:sz="4" w:space="0" w:color="auto"/>
              <w:left w:val="single" w:sz="4" w:space="0" w:color="auto"/>
              <w:bottom w:val="single" w:sz="4" w:space="0" w:color="auto"/>
              <w:right w:val="single" w:sz="4" w:space="0" w:color="auto"/>
            </w:tcBorders>
          </w:tcPr>
          <w:p w14:paraId="72E3A4AD" w14:textId="48FD2154" w:rsidR="002F052E" w:rsidRPr="00B10AD5" w:rsidRDefault="008E5B36" w:rsidP="002F052E">
            <w:pPr>
              <w:rPr>
                <w:sz w:val="32"/>
                <w:szCs w:val="32"/>
              </w:rPr>
            </w:pPr>
            <w:r>
              <w:rPr>
                <w:sz w:val="40"/>
                <w:szCs w:val="40"/>
              </w:rPr>
              <w:t>QUESTIONS?</w:t>
            </w:r>
          </w:p>
        </w:tc>
      </w:tr>
    </w:tbl>
    <w:p w14:paraId="61616AB0" w14:textId="77777777" w:rsidR="00B10AD5" w:rsidRPr="00B10AD5" w:rsidRDefault="00B10AD5" w:rsidP="00B10AD5">
      <w:pPr>
        <w:spacing w:line="256" w:lineRule="auto"/>
      </w:pPr>
    </w:p>
    <w:sectPr w:rsidR="00B10AD5" w:rsidRPr="00B10AD5" w:rsidSect="005C634A">
      <w:headerReference w:type="default" r:id="rId8"/>
      <w:footerReference w:type="default" r:id="rId9"/>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97E5F8" w14:textId="77777777" w:rsidR="00843356" w:rsidRDefault="00843356" w:rsidP="00EC7E89">
      <w:pPr>
        <w:spacing w:after="0" w:line="240" w:lineRule="auto"/>
      </w:pPr>
      <w:r>
        <w:separator/>
      </w:r>
    </w:p>
  </w:endnote>
  <w:endnote w:type="continuationSeparator" w:id="0">
    <w:p w14:paraId="34DD0C22" w14:textId="77777777" w:rsidR="00843356" w:rsidRDefault="00843356" w:rsidP="00EC7E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n-ea">
    <w:panose1 w:val="00000000000000000000"/>
    <w:charset w:val="00"/>
    <w:family w:val="roman"/>
    <w:notTrueType/>
    <w:pitch w:val="default"/>
  </w:font>
  <w:font w:name="+mn-cs">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39934486"/>
      <w:docPartObj>
        <w:docPartGallery w:val="Page Numbers (Bottom of Page)"/>
        <w:docPartUnique/>
      </w:docPartObj>
    </w:sdtPr>
    <w:sdtEndPr>
      <w:rPr>
        <w:noProof/>
      </w:rPr>
    </w:sdtEndPr>
    <w:sdtContent>
      <w:p w14:paraId="70EB1E67" w14:textId="77777777" w:rsidR="002C0C71" w:rsidRDefault="002C0C71">
        <w:pPr>
          <w:pStyle w:val="Footer"/>
          <w:jc w:val="center"/>
        </w:pPr>
        <w:r>
          <w:fldChar w:fldCharType="begin"/>
        </w:r>
        <w:r>
          <w:instrText xml:space="preserve"> PAGE   \* MERGEFORMAT </w:instrText>
        </w:r>
        <w:r>
          <w:fldChar w:fldCharType="separate"/>
        </w:r>
        <w:r w:rsidR="005912DA">
          <w:rPr>
            <w:noProof/>
          </w:rPr>
          <w:t>11</w:t>
        </w:r>
        <w:r>
          <w:rPr>
            <w:noProof/>
          </w:rPr>
          <w:fldChar w:fldCharType="end"/>
        </w:r>
      </w:p>
    </w:sdtContent>
  </w:sdt>
  <w:p w14:paraId="06FA55EC" w14:textId="77777777" w:rsidR="002C0C71" w:rsidRDefault="002C0C7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77F884" w14:textId="77777777" w:rsidR="00843356" w:rsidRDefault="00843356" w:rsidP="00EC7E89">
      <w:pPr>
        <w:spacing w:after="0" w:line="240" w:lineRule="auto"/>
      </w:pPr>
      <w:r>
        <w:separator/>
      </w:r>
    </w:p>
  </w:footnote>
  <w:footnote w:type="continuationSeparator" w:id="0">
    <w:p w14:paraId="71DA2498" w14:textId="77777777" w:rsidR="00843356" w:rsidRDefault="00843356" w:rsidP="00EC7E8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1660EE" w14:textId="77777777" w:rsidR="00EC7E89" w:rsidRDefault="00EC7E89">
    <w:pPr>
      <w:pStyle w:val="Header"/>
    </w:pPr>
    <w:r>
      <w:t>Smoke Detector 1 video script: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5C498A"/>
    <w:multiLevelType w:val="hybridMultilevel"/>
    <w:tmpl w:val="F65E2AFC"/>
    <w:lvl w:ilvl="0" w:tplc="6212B63E">
      <w:start w:val="1"/>
      <w:numFmt w:val="bullet"/>
      <w:lvlText w:val="•"/>
      <w:lvlJc w:val="left"/>
      <w:pPr>
        <w:tabs>
          <w:tab w:val="num" w:pos="720"/>
        </w:tabs>
        <w:ind w:left="720" w:hanging="360"/>
      </w:pPr>
      <w:rPr>
        <w:rFonts w:ascii="Arial" w:hAnsi="Arial" w:hint="default"/>
      </w:rPr>
    </w:lvl>
    <w:lvl w:ilvl="1" w:tplc="EBE08A46" w:tentative="1">
      <w:start w:val="1"/>
      <w:numFmt w:val="bullet"/>
      <w:lvlText w:val="•"/>
      <w:lvlJc w:val="left"/>
      <w:pPr>
        <w:tabs>
          <w:tab w:val="num" w:pos="1440"/>
        </w:tabs>
        <w:ind w:left="1440" w:hanging="360"/>
      </w:pPr>
      <w:rPr>
        <w:rFonts w:ascii="Arial" w:hAnsi="Arial" w:hint="default"/>
      </w:rPr>
    </w:lvl>
    <w:lvl w:ilvl="2" w:tplc="46C67C3C" w:tentative="1">
      <w:start w:val="1"/>
      <w:numFmt w:val="bullet"/>
      <w:lvlText w:val="•"/>
      <w:lvlJc w:val="left"/>
      <w:pPr>
        <w:tabs>
          <w:tab w:val="num" w:pos="2160"/>
        </w:tabs>
        <w:ind w:left="2160" w:hanging="360"/>
      </w:pPr>
      <w:rPr>
        <w:rFonts w:ascii="Arial" w:hAnsi="Arial" w:hint="default"/>
      </w:rPr>
    </w:lvl>
    <w:lvl w:ilvl="3" w:tplc="7E864274" w:tentative="1">
      <w:start w:val="1"/>
      <w:numFmt w:val="bullet"/>
      <w:lvlText w:val="•"/>
      <w:lvlJc w:val="left"/>
      <w:pPr>
        <w:tabs>
          <w:tab w:val="num" w:pos="2880"/>
        </w:tabs>
        <w:ind w:left="2880" w:hanging="360"/>
      </w:pPr>
      <w:rPr>
        <w:rFonts w:ascii="Arial" w:hAnsi="Arial" w:hint="default"/>
      </w:rPr>
    </w:lvl>
    <w:lvl w:ilvl="4" w:tplc="EBC22202" w:tentative="1">
      <w:start w:val="1"/>
      <w:numFmt w:val="bullet"/>
      <w:lvlText w:val="•"/>
      <w:lvlJc w:val="left"/>
      <w:pPr>
        <w:tabs>
          <w:tab w:val="num" w:pos="3600"/>
        </w:tabs>
        <w:ind w:left="3600" w:hanging="360"/>
      </w:pPr>
      <w:rPr>
        <w:rFonts w:ascii="Arial" w:hAnsi="Arial" w:hint="default"/>
      </w:rPr>
    </w:lvl>
    <w:lvl w:ilvl="5" w:tplc="FBD83432" w:tentative="1">
      <w:start w:val="1"/>
      <w:numFmt w:val="bullet"/>
      <w:lvlText w:val="•"/>
      <w:lvlJc w:val="left"/>
      <w:pPr>
        <w:tabs>
          <w:tab w:val="num" w:pos="4320"/>
        </w:tabs>
        <w:ind w:left="4320" w:hanging="360"/>
      </w:pPr>
      <w:rPr>
        <w:rFonts w:ascii="Arial" w:hAnsi="Arial" w:hint="default"/>
      </w:rPr>
    </w:lvl>
    <w:lvl w:ilvl="6" w:tplc="B540E5A4" w:tentative="1">
      <w:start w:val="1"/>
      <w:numFmt w:val="bullet"/>
      <w:lvlText w:val="•"/>
      <w:lvlJc w:val="left"/>
      <w:pPr>
        <w:tabs>
          <w:tab w:val="num" w:pos="5040"/>
        </w:tabs>
        <w:ind w:left="5040" w:hanging="360"/>
      </w:pPr>
      <w:rPr>
        <w:rFonts w:ascii="Arial" w:hAnsi="Arial" w:hint="default"/>
      </w:rPr>
    </w:lvl>
    <w:lvl w:ilvl="7" w:tplc="573E4A6A" w:tentative="1">
      <w:start w:val="1"/>
      <w:numFmt w:val="bullet"/>
      <w:lvlText w:val="•"/>
      <w:lvlJc w:val="left"/>
      <w:pPr>
        <w:tabs>
          <w:tab w:val="num" w:pos="5760"/>
        </w:tabs>
        <w:ind w:left="5760" w:hanging="360"/>
      </w:pPr>
      <w:rPr>
        <w:rFonts w:ascii="Arial" w:hAnsi="Arial" w:hint="default"/>
      </w:rPr>
    </w:lvl>
    <w:lvl w:ilvl="8" w:tplc="31B2E0AE"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18FF2828"/>
    <w:multiLevelType w:val="hybridMultilevel"/>
    <w:tmpl w:val="7FF8CE7C"/>
    <w:lvl w:ilvl="0" w:tplc="1DA0EAC4">
      <w:start w:val="1"/>
      <w:numFmt w:val="bullet"/>
      <w:lvlText w:val="•"/>
      <w:lvlJc w:val="left"/>
      <w:pPr>
        <w:tabs>
          <w:tab w:val="num" w:pos="720"/>
        </w:tabs>
        <w:ind w:left="720" w:hanging="360"/>
      </w:pPr>
      <w:rPr>
        <w:rFonts w:ascii="Arial" w:hAnsi="Arial" w:hint="default"/>
      </w:rPr>
    </w:lvl>
    <w:lvl w:ilvl="1" w:tplc="EAECF18A" w:tentative="1">
      <w:start w:val="1"/>
      <w:numFmt w:val="bullet"/>
      <w:lvlText w:val="•"/>
      <w:lvlJc w:val="left"/>
      <w:pPr>
        <w:tabs>
          <w:tab w:val="num" w:pos="1440"/>
        </w:tabs>
        <w:ind w:left="1440" w:hanging="360"/>
      </w:pPr>
      <w:rPr>
        <w:rFonts w:ascii="Arial" w:hAnsi="Arial" w:hint="default"/>
      </w:rPr>
    </w:lvl>
    <w:lvl w:ilvl="2" w:tplc="FEF8019E" w:tentative="1">
      <w:start w:val="1"/>
      <w:numFmt w:val="bullet"/>
      <w:lvlText w:val="•"/>
      <w:lvlJc w:val="left"/>
      <w:pPr>
        <w:tabs>
          <w:tab w:val="num" w:pos="2160"/>
        </w:tabs>
        <w:ind w:left="2160" w:hanging="360"/>
      </w:pPr>
      <w:rPr>
        <w:rFonts w:ascii="Arial" w:hAnsi="Arial" w:hint="default"/>
      </w:rPr>
    </w:lvl>
    <w:lvl w:ilvl="3" w:tplc="6AA810AE" w:tentative="1">
      <w:start w:val="1"/>
      <w:numFmt w:val="bullet"/>
      <w:lvlText w:val="•"/>
      <w:lvlJc w:val="left"/>
      <w:pPr>
        <w:tabs>
          <w:tab w:val="num" w:pos="2880"/>
        </w:tabs>
        <w:ind w:left="2880" w:hanging="360"/>
      </w:pPr>
      <w:rPr>
        <w:rFonts w:ascii="Arial" w:hAnsi="Arial" w:hint="default"/>
      </w:rPr>
    </w:lvl>
    <w:lvl w:ilvl="4" w:tplc="25C8B71A" w:tentative="1">
      <w:start w:val="1"/>
      <w:numFmt w:val="bullet"/>
      <w:lvlText w:val="•"/>
      <w:lvlJc w:val="left"/>
      <w:pPr>
        <w:tabs>
          <w:tab w:val="num" w:pos="3600"/>
        </w:tabs>
        <w:ind w:left="3600" w:hanging="360"/>
      </w:pPr>
      <w:rPr>
        <w:rFonts w:ascii="Arial" w:hAnsi="Arial" w:hint="default"/>
      </w:rPr>
    </w:lvl>
    <w:lvl w:ilvl="5" w:tplc="06AE8AC8" w:tentative="1">
      <w:start w:val="1"/>
      <w:numFmt w:val="bullet"/>
      <w:lvlText w:val="•"/>
      <w:lvlJc w:val="left"/>
      <w:pPr>
        <w:tabs>
          <w:tab w:val="num" w:pos="4320"/>
        </w:tabs>
        <w:ind w:left="4320" w:hanging="360"/>
      </w:pPr>
      <w:rPr>
        <w:rFonts w:ascii="Arial" w:hAnsi="Arial" w:hint="default"/>
      </w:rPr>
    </w:lvl>
    <w:lvl w:ilvl="6" w:tplc="B2B2F4A8" w:tentative="1">
      <w:start w:val="1"/>
      <w:numFmt w:val="bullet"/>
      <w:lvlText w:val="•"/>
      <w:lvlJc w:val="left"/>
      <w:pPr>
        <w:tabs>
          <w:tab w:val="num" w:pos="5040"/>
        </w:tabs>
        <w:ind w:left="5040" w:hanging="360"/>
      </w:pPr>
      <w:rPr>
        <w:rFonts w:ascii="Arial" w:hAnsi="Arial" w:hint="default"/>
      </w:rPr>
    </w:lvl>
    <w:lvl w:ilvl="7" w:tplc="7640E13C" w:tentative="1">
      <w:start w:val="1"/>
      <w:numFmt w:val="bullet"/>
      <w:lvlText w:val="•"/>
      <w:lvlJc w:val="left"/>
      <w:pPr>
        <w:tabs>
          <w:tab w:val="num" w:pos="5760"/>
        </w:tabs>
        <w:ind w:left="5760" w:hanging="360"/>
      </w:pPr>
      <w:rPr>
        <w:rFonts w:ascii="Arial" w:hAnsi="Arial" w:hint="default"/>
      </w:rPr>
    </w:lvl>
    <w:lvl w:ilvl="8" w:tplc="694E689C"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33CE1EB8"/>
    <w:multiLevelType w:val="hybridMultilevel"/>
    <w:tmpl w:val="72E6475E"/>
    <w:lvl w:ilvl="0" w:tplc="696009B2">
      <w:start w:val="1"/>
      <w:numFmt w:val="bullet"/>
      <w:lvlText w:val="•"/>
      <w:lvlJc w:val="left"/>
      <w:pPr>
        <w:tabs>
          <w:tab w:val="num" w:pos="720"/>
        </w:tabs>
        <w:ind w:left="720" w:hanging="360"/>
      </w:pPr>
      <w:rPr>
        <w:rFonts w:ascii="Arial" w:hAnsi="Arial" w:hint="default"/>
      </w:rPr>
    </w:lvl>
    <w:lvl w:ilvl="1" w:tplc="3AB21878" w:tentative="1">
      <w:start w:val="1"/>
      <w:numFmt w:val="bullet"/>
      <w:lvlText w:val="•"/>
      <w:lvlJc w:val="left"/>
      <w:pPr>
        <w:tabs>
          <w:tab w:val="num" w:pos="1440"/>
        </w:tabs>
        <w:ind w:left="1440" w:hanging="360"/>
      </w:pPr>
      <w:rPr>
        <w:rFonts w:ascii="Arial" w:hAnsi="Arial" w:hint="default"/>
      </w:rPr>
    </w:lvl>
    <w:lvl w:ilvl="2" w:tplc="0DFCCF40" w:tentative="1">
      <w:start w:val="1"/>
      <w:numFmt w:val="bullet"/>
      <w:lvlText w:val="•"/>
      <w:lvlJc w:val="left"/>
      <w:pPr>
        <w:tabs>
          <w:tab w:val="num" w:pos="2160"/>
        </w:tabs>
        <w:ind w:left="2160" w:hanging="360"/>
      </w:pPr>
      <w:rPr>
        <w:rFonts w:ascii="Arial" w:hAnsi="Arial" w:hint="default"/>
      </w:rPr>
    </w:lvl>
    <w:lvl w:ilvl="3" w:tplc="5E08C96E" w:tentative="1">
      <w:start w:val="1"/>
      <w:numFmt w:val="bullet"/>
      <w:lvlText w:val="•"/>
      <w:lvlJc w:val="left"/>
      <w:pPr>
        <w:tabs>
          <w:tab w:val="num" w:pos="2880"/>
        </w:tabs>
        <w:ind w:left="2880" w:hanging="360"/>
      </w:pPr>
      <w:rPr>
        <w:rFonts w:ascii="Arial" w:hAnsi="Arial" w:hint="default"/>
      </w:rPr>
    </w:lvl>
    <w:lvl w:ilvl="4" w:tplc="0E6CA3F6" w:tentative="1">
      <w:start w:val="1"/>
      <w:numFmt w:val="bullet"/>
      <w:lvlText w:val="•"/>
      <w:lvlJc w:val="left"/>
      <w:pPr>
        <w:tabs>
          <w:tab w:val="num" w:pos="3600"/>
        </w:tabs>
        <w:ind w:left="3600" w:hanging="360"/>
      </w:pPr>
      <w:rPr>
        <w:rFonts w:ascii="Arial" w:hAnsi="Arial" w:hint="default"/>
      </w:rPr>
    </w:lvl>
    <w:lvl w:ilvl="5" w:tplc="C6B0E54A" w:tentative="1">
      <w:start w:val="1"/>
      <w:numFmt w:val="bullet"/>
      <w:lvlText w:val="•"/>
      <w:lvlJc w:val="left"/>
      <w:pPr>
        <w:tabs>
          <w:tab w:val="num" w:pos="4320"/>
        </w:tabs>
        <w:ind w:left="4320" w:hanging="360"/>
      </w:pPr>
      <w:rPr>
        <w:rFonts w:ascii="Arial" w:hAnsi="Arial" w:hint="default"/>
      </w:rPr>
    </w:lvl>
    <w:lvl w:ilvl="6" w:tplc="0BE0F4FA" w:tentative="1">
      <w:start w:val="1"/>
      <w:numFmt w:val="bullet"/>
      <w:lvlText w:val="•"/>
      <w:lvlJc w:val="left"/>
      <w:pPr>
        <w:tabs>
          <w:tab w:val="num" w:pos="5040"/>
        </w:tabs>
        <w:ind w:left="5040" w:hanging="360"/>
      </w:pPr>
      <w:rPr>
        <w:rFonts w:ascii="Arial" w:hAnsi="Arial" w:hint="default"/>
      </w:rPr>
    </w:lvl>
    <w:lvl w:ilvl="7" w:tplc="C7127362" w:tentative="1">
      <w:start w:val="1"/>
      <w:numFmt w:val="bullet"/>
      <w:lvlText w:val="•"/>
      <w:lvlJc w:val="left"/>
      <w:pPr>
        <w:tabs>
          <w:tab w:val="num" w:pos="5760"/>
        </w:tabs>
        <w:ind w:left="5760" w:hanging="360"/>
      </w:pPr>
      <w:rPr>
        <w:rFonts w:ascii="Arial" w:hAnsi="Arial" w:hint="default"/>
      </w:rPr>
    </w:lvl>
    <w:lvl w:ilvl="8" w:tplc="D8FCF5A8"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372E3003"/>
    <w:multiLevelType w:val="hybridMultilevel"/>
    <w:tmpl w:val="3178439A"/>
    <w:lvl w:ilvl="0" w:tplc="BCC8FDF4">
      <w:start w:val="1"/>
      <w:numFmt w:val="bullet"/>
      <w:lvlText w:val="•"/>
      <w:lvlJc w:val="left"/>
      <w:pPr>
        <w:tabs>
          <w:tab w:val="num" w:pos="720"/>
        </w:tabs>
        <w:ind w:left="720" w:hanging="360"/>
      </w:pPr>
      <w:rPr>
        <w:rFonts w:ascii="Arial" w:hAnsi="Arial" w:hint="default"/>
      </w:rPr>
    </w:lvl>
    <w:lvl w:ilvl="1" w:tplc="FCB2BAE4" w:tentative="1">
      <w:start w:val="1"/>
      <w:numFmt w:val="bullet"/>
      <w:lvlText w:val="•"/>
      <w:lvlJc w:val="left"/>
      <w:pPr>
        <w:tabs>
          <w:tab w:val="num" w:pos="1440"/>
        </w:tabs>
        <w:ind w:left="1440" w:hanging="360"/>
      </w:pPr>
      <w:rPr>
        <w:rFonts w:ascii="Arial" w:hAnsi="Arial" w:hint="default"/>
      </w:rPr>
    </w:lvl>
    <w:lvl w:ilvl="2" w:tplc="50A2D284" w:tentative="1">
      <w:start w:val="1"/>
      <w:numFmt w:val="bullet"/>
      <w:lvlText w:val="•"/>
      <w:lvlJc w:val="left"/>
      <w:pPr>
        <w:tabs>
          <w:tab w:val="num" w:pos="2160"/>
        </w:tabs>
        <w:ind w:left="2160" w:hanging="360"/>
      </w:pPr>
      <w:rPr>
        <w:rFonts w:ascii="Arial" w:hAnsi="Arial" w:hint="default"/>
      </w:rPr>
    </w:lvl>
    <w:lvl w:ilvl="3" w:tplc="B810E398" w:tentative="1">
      <w:start w:val="1"/>
      <w:numFmt w:val="bullet"/>
      <w:lvlText w:val="•"/>
      <w:lvlJc w:val="left"/>
      <w:pPr>
        <w:tabs>
          <w:tab w:val="num" w:pos="2880"/>
        </w:tabs>
        <w:ind w:left="2880" w:hanging="360"/>
      </w:pPr>
      <w:rPr>
        <w:rFonts w:ascii="Arial" w:hAnsi="Arial" w:hint="default"/>
      </w:rPr>
    </w:lvl>
    <w:lvl w:ilvl="4" w:tplc="D4A4517A" w:tentative="1">
      <w:start w:val="1"/>
      <w:numFmt w:val="bullet"/>
      <w:lvlText w:val="•"/>
      <w:lvlJc w:val="left"/>
      <w:pPr>
        <w:tabs>
          <w:tab w:val="num" w:pos="3600"/>
        </w:tabs>
        <w:ind w:left="3600" w:hanging="360"/>
      </w:pPr>
      <w:rPr>
        <w:rFonts w:ascii="Arial" w:hAnsi="Arial" w:hint="default"/>
      </w:rPr>
    </w:lvl>
    <w:lvl w:ilvl="5" w:tplc="066E03AE" w:tentative="1">
      <w:start w:val="1"/>
      <w:numFmt w:val="bullet"/>
      <w:lvlText w:val="•"/>
      <w:lvlJc w:val="left"/>
      <w:pPr>
        <w:tabs>
          <w:tab w:val="num" w:pos="4320"/>
        </w:tabs>
        <w:ind w:left="4320" w:hanging="360"/>
      </w:pPr>
      <w:rPr>
        <w:rFonts w:ascii="Arial" w:hAnsi="Arial" w:hint="default"/>
      </w:rPr>
    </w:lvl>
    <w:lvl w:ilvl="6" w:tplc="93C46724" w:tentative="1">
      <w:start w:val="1"/>
      <w:numFmt w:val="bullet"/>
      <w:lvlText w:val="•"/>
      <w:lvlJc w:val="left"/>
      <w:pPr>
        <w:tabs>
          <w:tab w:val="num" w:pos="5040"/>
        </w:tabs>
        <w:ind w:left="5040" w:hanging="360"/>
      </w:pPr>
      <w:rPr>
        <w:rFonts w:ascii="Arial" w:hAnsi="Arial" w:hint="default"/>
      </w:rPr>
    </w:lvl>
    <w:lvl w:ilvl="7" w:tplc="678AB940" w:tentative="1">
      <w:start w:val="1"/>
      <w:numFmt w:val="bullet"/>
      <w:lvlText w:val="•"/>
      <w:lvlJc w:val="left"/>
      <w:pPr>
        <w:tabs>
          <w:tab w:val="num" w:pos="5760"/>
        </w:tabs>
        <w:ind w:left="5760" w:hanging="360"/>
      </w:pPr>
      <w:rPr>
        <w:rFonts w:ascii="Arial" w:hAnsi="Arial" w:hint="default"/>
      </w:rPr>
    </w:lvl>
    <w:lvl w:ilvl="8" w:tplc="456CC0F2"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40525BD5"/>
    <w:multiLevelType w:val="hybridMultilevel"/>
    <w:tmpl w:val="7C36B75C"/>
    <w:lvl w:ilvl="0" w:tplc="E17A9C9E">
      <w:start w:val="1"/>
      <w:numFmt w:val="bullet"/>
      <w:lvlText w:val="•"/>
      <w:lvlJc w:val="left"/>
      <w:pPr>
        <w:tabs>
          <w:tab w:val="num" w:pos="720"/>
        </w:tabs>
        <w:ind w:left="720" w:hanging="360"/>
      </w:pPr>
      <w:rPr>
        <w:rFonts w:ascii="Arial" w:hAnsi="Arial" w:hint="default"/>
      </w:rPr>
    </w:lvl>
    <w:lvl w:ilvl="1" w:tplc="C038A036" w:tentative="1">
      <w:start w:val="1"/>
      <w:numFmt w:val="bullet"/>
      <w:lvlText w:val="•"/>
      <w:lvlJc w:val="left"/>
      <w:pPr>
        <w:tabs>
          <w:tab w:val="num" w:pos="1440"/>
        </w:tabs>
        <w:ind w:left="1440" w:hanging="360"/>
      </w:pPr>
      <w:rPr>
        <w:rFonts w:ascii="Arial" w:hAnsi="Arial" w:hint="default"/>
      </w:rPr>
    </w:lvl>
    <w:lvl w:ilvl="2" w:tplc="A63A74BA" w:tentative="1">
      <w:start w:val="1"/>
      <w:numFmt w:val="bullet"/>
      <w:lvlText w:val="•"/>
      <w:lvlJc w:val="left"/>
      <w:pPr>
        <w:tabs>
          <w:tab w:val="num" w:pos="2160"/>
        </w:tabs>
        <w:ind w:left="2160" w:hanging="360"/>
      </w:pPr>
      <w:rPr>
        <w:rFonts w:ascii="Arial" w:hAnsi="Arial" w:hint="default"/>
      </w:rPr>
    </w:lvl>
    <w:lvl w:ilvl="3" w:tplc="77BCCCF0" w:tentative="1">
      <w:start w:val="1"/>
      <w:numFmt w:val="bullet"/>
      <w:lvlText w:val="•"/>
      <w:lvlJc w:val="left"/>
      <w:pPr>
        <w:tabs>
          <w:tab w:val="num" w:pos="2880"/>
        </w:tabs>
        <w:ind w:left="2880" w:hanging="360"/>
      </w:pPr>
      <w:rPr>
        <w:rFonts w:ascii="Arial" w:hAnsi="Arial" w:hint="default"/>
      </w:rPr>
    </w:lvl>
    <w:lvl w:ilvl="4" w:tplc="CE82D89A" w:tentative="1">
      <w:start w:val="1"/>
      <w:numFmt w:val="bullet"/>
      <w:lvlText w:val="•"/>
      <w:lvlJc w:val="left"/>
      <w:pPr>
        <w:tabs>
          <w:tab w:val="num" w:pos="3600"/>
        </w:tabs>
        <w:ind w:left="3600" w:hanging="360"/>
      </w:pPr>
      <w:rPr>
        <w:rFonts w:ascii="Arial" w:hAnsi="Arial" w:hint="default"/>
      </w:rPr>
    </w:lvl>
    <w:lvl w:ilvl="5" w:tplc="2A903B02" w:tentative="1">
      <w:start w:val="1"/>
      <w:numFmt w:val="bullet"/>
      <w:lvlText w:val="•"/>
      <w:lvlJc w:val="left"/>
      <w:pPr>
        <w:tabs>
          <w:tab w:val="num" w:pos="4320"/>
        </w:tabs>
        <w:ind w:left="4320" w:hanging="360"/>
      </w:pPr>
      <w:rPr>
        <w:rFonts w:ascii="Arial" w:hAnsi="Arial" w:hint="default"/>
      </w:rPr>
    </w:lvl>
    <w:lvl w:ilvl="6" w:tplc="4DDA36DC" w:tentative="1">
      <w:start w:val="1"/>
      <w:numFmt w:val="bullet"/>
      <w:lvlText w:val="•"/>
      <w:lvlJc w:val="left"/>
      <w:pPr>
        <w:tabs>
          <w:tab w:val="num" w:pos="5040"/>
        </w:tabs>
        <w:ind w:left="5040" w:hanging="360"/>
      </w:pPr>
      <w:rPr>
        <w:rFonts w:ascii="Arial" w:hAnsi="Arial" w:hint="default"/>
      </w:rPr>
    </w:lvl>
    <w:lvl w:ilvl="7" w:tplc="24C4BE52" w:tentative="1">
      <w:start w:val="1"/>
      <w:numFmt w:val="bullet"/>
      <w:lvlText w:val="•"/>
      <w:lvlJc w:val="left"/>
      <w:pPr>
        <w:tabs>
          <w:tab w:val="num" w:pos="5760"/>
        </w:tabs>
        <w:ind w:left="5760" w:hanging="360"/>
      </w:pPr>
      <w:rPr>
        <w:rFonts w:ascii="Arial" w:hAnsi="Arial" w:hint="default"/>
      </w:rPr>
    </w:lvl>
    <w:lvl w:ilvl="8" w:tplc="F3EAEAF6" w:tentative="1">
      <w:start w:val="1"/>
      <w:numFmt w:val="bullet"/>
      <w:lvlText w:val="•"/>
      <w:lvlJc w:val="left"/>
      <w:pPr>
        <w:tabs>
          <w:tab w:val="num" w:pos="6480"/>
        </w:tabs>
        <w:ind w:left="6480" w:hanging="360"/>
      </w:pPr>
      <w:rPr>
        <w:rFonts w:ascii="Arial" w:hAnsi="Arial" w:hint="default"/>
      </w:rPr>
    </w:lvl>
  </w:abstractNum>
  <w:num w:numId="1">
    <w:abstractNumId w:val="3"/>
  </w:num>
  <w:num w:numId="2">
    <w:abstractNumId w:val="4"/>
  </w:num>
  <w:num w:numId="3">
    <w:abstractNumId w:val="0"/>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C7E89"/>
    <w:rsid w:val="00052B61"/>
    <w:rsid w:val="000640E2"/>
    <w:rsid w:val="0007132D"/>
    <w:rsid w:val="00075E47"/>
    <w:rsid w:val="0009739E"/>
    <w:rsid w:val="000D1473"/>
    <w:rsid w:val="001066CA"/>
    <w:rsid w:val="001105E5"/>
    <w:rsid w:val="00125DEC"/>
    <w:rsid w:val="00131D37"/>
    <w:rsid w:val="00132D41"/>
    <w:rsid w:val="001352CE"/>
    <w:rsid w:val="00150152"/>
    <w:rsid w:val="00154EC2"/>
    <w:rsid w:val="00163D9A"/>
    <w:rsid w:val="0017246C"/>
    <w:rsid w:val="001B6F10"/>
    <w:rsid w:val="001C6D43"/>
    <w:rsid w:val="001F0A2D"/>
    <w:rsid w:val="0023331D"/>
    <w:rsid w:val="00242C0F"/>
    <w:rsid w:val="00247063"/>
    <w:rsid w:val="00247EBF"/>
    <w:rsid w:val="002518E6"/>
    <w:rsid w:val="00252050"/>
    <w:rsid w:val="002573ED"/>
    <w:rsid w:val="00260A34"/>
    <w:rsid w:val="00263DA6"/>
    <w:rsid w:val="00265183"/>
    <w:rsid w:val="00287282"/>
    <w:rsid w:val="00287C49"/>
    <w:rsid w:val="00290111"/>
    <w:rsid w:val="002A20EA"/>
    <w:rsid w:val="002A74B4"/>
    <w:rsid w:val="002B3DDE"/>
    <w:rsid w:val="002B3E7F"/>
    <w:rsid w:val="002B4D93"/>
    <w:rsid w:val="002B6AEB"/>
    <w:rsid w:val="002C0C71"/>
    <w:rsid w:val="002E3D48"/>
    <w:rsid w:val="002E49F2"/>
    <w:rsid w:val="002F052E"/>
    <w:rsid w:val="00347850"/>
    <w:rsid w:val="00356E9C"/>
    <w:rsid w:val="0036271C"/>
    <w:rsid w:val="00374F23"/>
    <w:rsid w:val="00377026"/>
    <w:rsid w:val="00380814"/>
    <w:rsid w:val="00390D97"/>
    <w:rsid w:val="003A4109"/>
    <w:rsid w:val="003A46DA"/>
    <w:rsid w:val="003B03AF"/>
    <w:rsid w:val="003B677B"/>
    <w:rsid w:val="003C1AAF"/>
    <w:rsid w:val="003C42EF"/>
    <w:rsid w:val="003F2A60"/>
    <w:rsid w:val="00411493"/>
    <w:rsid w:val="00425DF6"/>
    <w:rsid w:val="00434166"/>
    <w:rsid w:val="0048658D"/>
    <w:rsid w:val="004C3D76"/>
    <w:rsid w:val="004D5597"/>
    <w:rsid w:val="004E0607"/>
    <w:rsid w:val="004E6BE4"/>
    <w:rsid w:val="004F7322"/>
    <w:rsid w:val="00543C9B"/>
    <w:rsid w:val="00544BD8"/>
    <w:rsid w:val="00553AC5"/>
    <w:rsid w:val="00561F17"/>
    <w:rsid w:val="005778C6"/>
    <w:rsid w:val="00580C45"/>
    <w:rsid w:val="005912DA"/>
    <w:rsid w:val="005B44DD"/>
    <w:rsid w:val="005B6601"/>
    <w:rsid w:val="005C16F7"/>
    <w:rsid w:val="005C634A"/>
    <w:rsid w:val="00606CCF"/>
    <w:rsid w:val="006235BA"/>
    <w:rsid w:val="006538BA"/>
    <w:rsid w:val="006666C9"/>
    <w:rsid w:val="006766F3"/>
    <w:rsid w:val="00683232"/>
    <w:rsid w:val="00683B11"/>
    <w:rsid w:val="00687E43"/>
    <w:rsid w:val="006A683C"/>
    <w:rsid w:val="006C3E1C"/>
    <w:rsid w:val="006C5AE0"/>
    <w:rsid w:val="006D1A2C"/>
    <w:rsid w:val="006D215F"/>
    <w:rsid w:val="006D219C"/>
    <w:rsid w:val="006E4B7C"/>
    <w:rsid w:val="006F09E5"/>
    <w:rsid w:val="006F1DF8"/>
    <w:rsid w:val="0070053E"/>
    <w:rsid w:val="00715DEA"/>
    <w:rsid w:val="00720EFC"/>
    <w:rsid w:val="00737049"/>
    <w:rsid w:val="007532A6"/>
    <w:rsid w:val="00761078"/>
    <w:rsid w:val="007666DB"/>
    <w:rsid w:val="0076764A"/>
    <w:rsid w:val="00774151"/>
    <w:rsid w:val="0078755E"/>
    <w:rsid w:val="007A0B3B"/>
    <w:rsid w:val="007A18B8"/>
    <w:rsid w:val="007A6965"/>
    <w:rsid w:val="007B0013"/>
    <w:rsid w:val="007C72A7"/>
    <w:rsid w:val="007D5CA2"/>
    <w:rsid w:val="007F0CF1"/>
    <w:rsid w:val="007F3C69"/>
    <w:rsid w:val="00804764"/>
    <w:rsid w:val="00806281"/>
    <w:rsid w:val="00811623"/>
    <w:rsid w:val="008151BB"/>
    <w:rsid w:val="00824048"/>
    <w:rsid w:val="00834ECB"/>
    <w:rsid w:val="0083504A"/>
    <w:rsid w:val="008379FF"/>
    <w:rsid w:val="00840DDC"/>
    <w:rsid w:val="00843356"/>
    <w:rsid w:val="00845229"/>
    <w:rsid w:val="0085151A"/>
    <w:rsid w:val="008577EE"/>
    <w:rsid w:val="00860DE4"/>
    <w:rsid w:val="00875144"/>
    <w:rsid w:val="008837F1"/>
    <w:rsid w:val="008959E6"/>
    <w:rsid w:val="008A33B9"/>
    <w:rsid w:val="008C0140"/>
    <w:rsid w:val="008C4447"/>
    <w:rsid w:val="008C6305"/>
    <w:rsid w:val="008C64C7"/>
    <w:rsid w:val="008D1DA4"/>
    <w:rsid w:val="008E5B36"/>
    <w:rsid w:val="008E666E"/>
    <w:rsid w:val="0090452A"/>
    <w:rsid w:val="00906DBD"/>
    <w:rsid w:val="009375A2"/>
    <w:rsid w:val="00981A1C"/>
    <w:rsid w:val="009961F9"/>
    <w:rsid w:val="009A0425"/>
    <w:rsid w:val="009A29CC"/>
    <w:rsid w:val="009C680C"/>
    <w:rsid w:val="009D069E"/>
    <w:rsid w:val="009E2D86"/>
    <w:rsid w:val="009E46AA"/>
    <w:rsid w:val="009E4CB0"/>
    <w:rsid w:val="009E59DE"/>
    <w:rsid w:val="00A05941"/>
    <w:rsid w:val="00A142B1"/>
    <w:rsid w:val="00A17138"/>
    <w:rsid w:val="00A33A98"/>
    <w:rsid w:val="00A4025D"/>
    <w:rsid w:val="00A46075"/>
    <w:rsid w:val="00A47F13"/>
    <w:rsid w:val="00A54F14"/>
    <w:rsid w:val="00A66416"/>
    <w:rsid w:val="00A757B9"/>
    <w:rsid w:val="00AA4174"/>
    <w:rsid w:val="00AC1CE8"/>
    <w:rsid w:val="00AD1E29"/>
    <w:rsid w:val="00AE4A20"/>
    <w:rsid w:val="00AE4EF7"/>
    <w:rsid w:val="00AE5F30"/>
    <w:rsid w:val="00B10AD5"/>
    <w:rsid w:val="00B44481"/>
    <w:rsid w:val="00B46BED"/>
    <w:rsid w:val="00B57CE7"/>
    <w:rsid w:val="00B73F47"/>
    <w:rsid w:val="00B74542"/>
    <w:rsid w:val="00B86EAD"/>
    <w:rsid w:val="00BA63C9"/>
    <w:rsid w:val="00BA6FC3"/>
    <w:rsid w:val="00BE721E"/>
    <w:rsid w:val="00BF14DA"/>
    <w:rsid w:val="00C03214"/>
    <w:rsid w:val="00C07053"/>
    <w:rsid w:val="00C14A0E"/>
    <w:rsid w:val="00C2213D"/>
    <w:rsid w:val="00C61B07"/>
    <w:rsid w:val="00C978A2"/>
    <w:rsid w:val="00CB3084"/>
    <w:rsid w:val="00CC1F6E"/>
    <w:rsid w:val="00CE0C94"/>
    <w:rsid w:val="00CE6BF1"/>
    <w:rsid w:val="00CF3928"/>
    <w:rsid w:val="00D0017A"/>
    <w:rsid w:val="00D1326F"/>
    <w:rsid w:val="00D475D7"/>
    <w:rsid w:val="00D5378E"/>
    <w:rsid w:val="00D579DD"/>
    <w:rsid w:val="00D63D97"/>
    <w:rsid w:val="00D85CA2"/>
    <w:rsid w:val="00DA6DC8"/>
    <w:rsid w:val="00DB40B5"/>
    <w:rsid w:val="00E06264"/>
    <w:rsid w:val="00E10F04"/>
    <w:rsid w:val="00E13ED2"/>
    <w:rsid w:val="00E17B64"/>
    <w:rsid w:val="00E2457B"/>
    <w:rsid w:val="00E45257"/>
    <w:rsid w:val="00E5184E"/>
    <w:rsid w:val="00E52BB1"/>
    <w:rsid w:val="00E5404A"/>
    <w:rsid w:val="00E62623"/>
    <w:rsid w:val="00E65561"/>
    <w:rsid w:val="00E7729C"/>
    <w:rsid w:val="00E824B0"/>
    <w:rsid w:val="00E84C7F"/>
    <w:rsid w:val="00E84DB8"/>
    <w:rsid w:val="00E87157"/>
    <w:rsid w:val="00EA0F74"/>
    <w:rsid w:val="00EA1400"/>
    <w:rsid w:val="00EB326C"/>
    <w:rsid w:val="00EC1646"/>
    <w:rsid w:val="00EC68F8"/>
    <w:rsid w:val="00EC7E89"/>
    <w:rsid w:val="00ED2723"/>
    <w:rsid w:val="00EE0839"/>
    <w:rsid w:val="00EF1572"/>
    <w:rsid w:val="00EF2A4F"/>
    <w:rsid w:val="00EF5F46"/>
    <w:rsid w:val="00EF72BA"/>
    <w:rsid w:val="00F160B7"/>
    <w:rsid w:val="00F212F2"/>
    <w:rsid w:val="00F22BBD"/>
    <w:rsid w:val="00F27247"/>
    <w:rsid w:val="00F4235C"/>
    <w:rsid w:val="00F6082E"/>
    <w:rsid w:val="00F63C18"/>
    <w:rsid w:val="00F64EEC"/>
    <w:rsid w:val="00F727DD"/>
    <w:rsid w:val="00F91C3C"/>
    <w:rsid w:val="00F93497"/>
    <w:rsid w:val="00F94BC3"/>
    <w:rsid w:val="00F94D0B"/>
    <w:rsid w:val="00FC1F7F"/>
    <w:rsid w:val="00FC44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56DC30"/>
  <w15:chartTrackingRefBased/>
  <w15:docId w15:val="{658D3AEC-3E55-4465-B1C9-EBBBB6B348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EC7E8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C7E89"/>
    <w:pPr>
      <w:spacing w:line="256" w:lineRule="auto"/>
      <w:ind w:left="720"/>
      <w:contextualSpacing/>
    </w:pPr>
  </w:style>
  <w:style w:type="paragraph" w:styleId="Header">
    <w:name w:val="header"/>
    <w:basedOn w:val="Normal"/>
    <w:link w:val="HeaderChar"/>
    <w:uiPriority w:val="99"/>
    <w:unhideWhenUsed/>
    <w:rsid w:val="00EC7E89"/>
    <w:pPr>
      <w:tabs>
        <w:tab w:val="center" w:pos="4680"/>
        <w:tab w:val="right" w:pos="9360"/>
      </w:tabs>
      <w:spacing w:after="0" w:line="240" w:lineRule="auto"/>
    </w:pPr>
  </w:style>
  <w:style w:type="character" w:customStyle="1" w:styleId="HeaderChar">
    <w:name w:val="Header Char"/>
    <w:basedOn w:val="DefaultParagraphFont"/>
    <w:link w:val="Header"/>
    <w:uiPriority w:val="99"/>
    <w:rsid w:val="00EC7E89"/>
  </w:style>
  <w:style w:type="paragraph" w:styleId="Footer">
    <w:name w:val="footer"/>
    <w:basedOn w:val="Normal"/>
    <w:link w:val="FooterChar"/>
    <w:uiPriority w:val="99"/>
    <w:unhideWhenUsed/>
    <w:rsid w:val="00EC7E89"/>
    <w:pPr>
      <w:tabs>
        <w:tab w:val="center" w:pos="4680"/>
        <w:tab w:val="right" w:pos="9360"/>
      </w:tabs>
      <w:spacing w:after="0" w:line="240" w:lineRule="auto"/>
    </w:pPr>
  </w:style>
  <w:style w:type="character" w:customStyle="1" w:styleId="FooterChar">
    <w:name w:val="Footer Char"/>
    <w:basedOn w:val="DefaultParagraphFont"/>
    <w:link w:val="Footer"/>
    <w:uiPriority w:val="99"/>
    <w:rsid w:val="00EC7E89"/>
  </w:style>
  <w:style w:type="paragraph" w:styleId="NormalWeb">
    <w:name w:val="Normal (Web)"/>
    <w:basedOn w:val="Normal"/>
    <w:uiPriority w:val="99"/>
    <w:unhideWhenUsed/>
    <w:rsid w:val="00EF72BA"/>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2C0C7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C0C7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49726665">
      <w:bodyDiv w:val="1"/>
      <w:marLeft w:val="0"/>
      <w:marRight w:val="0"/>
      <w:marTop w:val="0"/>
      <w:marBottom w:val="0"/>
      <w:divBdr>
        <w:top w:val="none" w:sz="0" w:space="0" w:color="auto"/>
        <w:left w:val="none" w:sz="0" w:space="0" w:color="auto"/>
        <w:bottom w:val="none" w:sz="0" w:space="0" w:color="auto"/>
        <w:right w:val="none" w:sz="0" w:space="0" w:color="auto"/>
      </w:divBdr>
      <w:divsChild>
        <w:div w:id="1148934171">
          <w:marLeft w:val="360"/>
          <w:marRight w:val="0"/>
          <w:marTop w:val="200"/>
          <w:marBottom w:val="0"/>
          <w:divBdr>
            <w:top w:val="none" w:sz="0" w:space="0" w:color="auto"/>
            <w:left w:val="none" w:sz="0" w:space="0" w:color="auto"/>
            <w:bottom w:val="none" w:sz="0" w:space="0" w:color="auto"/>
            <w:right w:val="none" w:sz="0" w:space="0" w:color="auto"/>
          </w:divBdr>
        </w:div>
        <w:div w:id="1344891331">
          <w:marLeft w:val="360"/>
          <w:marRight w:val="0"/>
          <w:marTop w:val="200"/>
          <w:marBottom w:val="0"/>
          <w:divBdr>
            <w:top w:val="none" w:sz="0" w:space="0" w:color="auto"/>
            <w:left w:val="none" w:sz="0" w:space="0" w:color="auto"/>
            <w:bottom w:val="none" w:sz="0" w:space="0" w:color="auto"/>
            <w:right w:val="none" w:sz="0" w:space="0" w:color="auto"/>
          </w:divBdr>
        </w:div>
        <w:div w:id="1092817984">
          <w:marLeft w:val="360"/>
          <w:marRight w:val="0"/>
          <w:marTop w:val="200"/>
          <w:marBottom w:val="0"/>
          <w:divBdr>
            <w:top w:val="none" w:sz="0" w:space="0" w:color="auto"/>
            <w:left w:val="none" w:sz="0" w:space="0" w:color="auto"/>
            <w:bottom w:val="none" w:sz="0" w:space="0" w:color="auto"/>
            <w:right w:val="none" w:sz="0" w:space="0" w:color="auto"/>
          </w:divBdr>
        </w:div>
        <w:div w:id="844590068">
          <w:marLeft w:val="360"/>
          <w:marRight w:val="0"/>
          <w:marTop w:val="200"/>
          <w:marBottom w:val="0"/>
          <w:divBdr>
            <w:top w:val="none" w:sz="0" w:space="0" w:color="auto"/>
            <w:left w:val="none" w:sz="0" w:space="0" w:color="auto"/>
            <w:bottom w:val="none" w:sz="0" w:space="0" w:color="auto"/>
            <w:right w:val="none" w:sz="0" w:space="0" w:color="auto"/>
          </w:divBdr>
        </w:div>
      </w:divsChild>
    </w:div>
    <w:div w:id="1578244327">
      <w:bodyDiv w:val="1"/>
      <w:marLeft w:val="0"/>
      <w:marRight w:val="0"/>
      <w:marTop w:val="0"/>
      <w:marBottom w:val="0"/>
      <w:divBdr>
        <w:top w:val="none" w:sz="0" w:space="0" w:color="auto"/>
        <w:left w:val="none" w:sz="0" w:space="0" w:color="auto"/>
        <w:bottom w:val="none" w:sz="0" w:space="0" w:color="auto"/>
        <w:right w:val="none" w:sz="0" w:space="0" w:color="auto"/>
      </w:divBdr>
      <w:divsChild>
        <w:div w:id="1683042865">
          <w:marLeft w:val="360"/>
          <w:marRight w:val="0"/>
          <w:marTop w:val="200"/>
          <w:marBottom w:val="0"/>
          <w:divBdr>
            <w:top w:val="none" w:sz="0" w:space="0" w:color="auto"/>
            <w:left w:val="none" w:sz="0" w:space="0" w:color="auto"/>
            <w:bottom w:val="none" w:sz="0" w:space="0" w:color="auto"/>
            <w:right w:val="none" w:sz="0" w:space="0" w:color="auto"/>
          </w:divBdr>
        </w:div>
        <w:div w:id="726029368">
          <w:marLeft w:val="360"/>
          <w:marRight w:val="0"/>
          <w:marTop w:val="200"/>
          <w:marBottom w:val="0"/>
          <w:divBdr>
            <w:top w:val="none" w:sz="0" w:space="0" w:color="auto"/>
            <w:left w:val="none" w:sz="0" w:space="0" w:color="auto"/>
            <w:bottom w:val="none" w:sz="0" w:space="0" w:color="auto"/>
            <w:right w:val="none" w:sz="0" w:space="0" w:color="auto"/>
          </w:divBdr>
        </w:div>
        <w:div w:id="20664752">
          <w:marLeft w:val="360"/>
          <w:marRight w:val="0"/>
          <w:marTop w:val="200"/>
          <w:marBottom w:val="0"/>
          <w:divBdr>
            <w:top w:val="none" w:sz="0" w:space="0" w:color="auto"/>
            <w:left w:val="none" w:sz="0" w:space="0" w:color="auto"/>
            <w:bottom w:val="none" w:sz="0" w:space="0" w:color="auto"/>
            <w:right w:val="none" w:sz="0" w:space="0" w:color="auto"/>
          </w:divBdr>
        </w:div>
      </w:divsChild>
    </w:div>
    <w:div w:id="1609462564">
      <w:bodyDiv w:val="1"/>
      <w:marLeft w:val="0"/>
      <w:marRight w:val="0"/>
      <w:marTop w:val="0"/>
      <w:marBottom w:val="0"/>
      <w:divBdr>
        <w:top w:val="none" w:sz="0" w:space="0" w:color="auto"/>
        <w:left w:val="none" w:sz="0" w:space="0" w:color="auto"/>
        <w:bottom w:val="none" w:sz="0" w:space="0" w:color="auto"/>
        <w:right w:val="none" w:sz="0" w:space="0" w:color="auto"/>
      </w:divBdr>
    </w:div>
    <w:div w:id="1757051369">
      <w:bodyDiv w:val="1"/>
      <w:marLeft w:val="0"/>
      <w:marRight w:val="0"/>
      <w:marTop w:val="0"/>
      <w:marBottom w:val="0"/>
      <w:divBdr>
        <w:top w:val="none" w:sz="0" w:space="0" w:color="auto"/>
        <w:left w:val="none" w:sz="0" w:space="0" w:color="auto"/>
        <w:bottom w:val="none" w:sz="0" w:space="0" w:color="auto"/>
        <w:right w:val="none" w:sz="0" w:space="0" w:color="auto"/>
      </w:divBdr>
      <w:divsChild>
        <w:div w:id="1599675530">
          <w:marLeft w:val="360"/>
          <w:marRight w:val="0"/>
          <w:marTop w:val="200"/>
          <w:marBottom w:val="0"/>
          <w:divBdr>
            <w:top w:val="none" w:sz="0" w:space="0" w:color="auto"/>
            <w:left w:val="none" w:sz="0" w:space="0" w:color="auto"/>
            <w:bottom w:val="none" w:sz="0" w:space="0" w:color="auto"/>
            <w:right w:val="none" w:sz="0" w:space="0" w:color="auto"/>
          </w:divBdr>
        </w:div>
      </w:divsChild>
    </w:div>
    <w:div w:id="1860268625">
      <w:bodyDiv w:val="1"/>
      <w:marLeft w:val="0"/>
      <w:marRight w:val="0"/>
      <w:marTop w:val="0"/>
      <w:marBottom w:val="0"/>
      <w:divBdr>
        <w:top w:val="none" w:sz="0" w:space="0" w:color="auto"/>
        <w:left w:val="none" w:sz="0" w:space="0" w:color="auto"/>
        <w:bottom w:val="none" w:sz="0" w:space="0" w:color="auto"/>
        <w:right w:val="none" w:sz="0" w:space="0" w:color="auto"/>
      </w:divBdr>
      <w:divsChild>
        <w:div w:id="95563095">
          <w:marLeft w:val="360"/>
          <w:marRight w:val="0"/>
          <w:marTop w:val="200"/>
          <w:marBottom w:val="0"/>
          <w:divBdr>
            <w:top w:val="none" w:sz="0" w:space="0" w:color="auto"/>
            <w:left w:val="none" w:sz="0" w:space="0" w:color="auto"/>
            <w:bottom w:val="none" w:sz="0" w:space="0" w:color="auto"/>
            <w:right w:val="none" w:sz="0" w:space="0" w:color="auto"/>
          </w:divBdr>
        </w:div>
        <w:div w:id="1770471077">
          <w:marLeft w:val="360"/>
          <w:marRight w:val="0"/>
          <w:marTop w:val="200"/>
          <w:marBottom w:val="0"/>
          <w:divBdr>
            <w:top w:val="none" w:sz="0" w:space="0" w:color="auto"/>
            <w:left w:val="none" w:sz="0" w:space="0" w:color="auto"/>
            <w:bottom w:val="none" w:sz="0" w:space="0" w:color="auto"/>
            <w:right w:val="none" w:sz="0" w:space="0" w:color="auto"/>
          </w:divBdr>
        </w:div>
        <w:div w:id="817261665">
          <w:marLeft w:val="360"/>
          <w:marRight w:val="0"/>
          <w:marTop w:val="200"/>
          <w:marBottom w:val="0"/>
          <w:divBdr>
            <w:top w:val="none" w:sz="0" w:space="0" w:color="auto"/>
            <w:left w:val="none" w:sz="0" w:space="0" w:color="auto"/>
            <w:bottom w:val="none" w:sz="0" w:space="0" w:color="auto"/>
            <w:right w:val="none" w:sz="0" w:space="0" w:color="auto"/>
          </w:divBdr>
        </w:div>
        <w:div w:id="1544367430">
          <w:marLeft w:val="360"/>
          <w:marRight w:val="0"/>
          <w:marTop w:val="200"/>
          <w:marBottom w:val="0"/>
          <w:divBdr>
            <w:top w:val="none" w:sz="0" w:space="0" w:color="auto"/>
            <w:left w:val="none" w:sz="0" w:space="0" w:color="auto"/>
            <w:bottom w:val="none" w:sz="0" w:space="0" w:color="auto"/>
            <w:right w:val="none" w:sz="0" w:space="0" w:color="auto"/>
          </w:divBdr>
        </w:div>
      </w:divsChild>
    </w:div>
    <w:div w:id="20584267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8A4F0BC-1690-438E-9F6E-03792A09A0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1763</TotalTime>
  <Pages>1</Pages>
  <Words>2937</Words>
  <Characters>16742</Characters>
  <Application>Microsoft Office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19640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Renee Keith</dc:creator>
  <cp:keywords/>
  <dc:description/>
  <cp:lastModifiedBy>Renee Keith</cp:lastModifiedBy>
  <cp:revision>126</cp:revision>
  <cp:lastPrinted>2021-05-04T21:29:00Z</cp:lastPrinted>
  <dcterms:created xsi:type="dcterms:W3CDTF">2021-03-07T18:31:00Z</dcterms:created>
  <dcterms:modified xsi:type="dcterms:W3CDTF">2021-06-27T16:54:00Z</dcterms:modified>
</cp:coreProperties>
</file>